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2CD" w:rsidRDefault="00BA12CD" w:rsidP="00BA12CD">
      <w:pPr>
        <w:spacing w:before="100" w:beforeAutospacing="1" w:after="100" w:afterAutospacing="1" w:line="240" w:lineRule="auto"/>
        <w:jc w:val="center"/>
        <w:rPr>
          <w:rFonts w:ascii="Georgia" w:eastAsia="Times New Roman" w:hAnsi="Georgia"/>
          <w:color w:val="0084A9"/>
          <w:sz w:val="24"/>
          <w:szCs w:val="24"/>
          <w:lang w:eastAsia="ru-RU"/>
        </w:rPr>
      </w:pPr>
    </w:p>
    <w:p w:rsidR="00BA12CD" w:rsidRPr="00BA12CD" w:rsidRDefault="00BA12CD" w:rsidP="00BA12CD">
      <w:pPr>
        <w:spacing w:after="0" w:line="276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2CD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0" simplePos="0" relativeHeight="251659264" behindDoc="0" locked="0" layoutInCell="1" allowOverlap="1">
                <wp:simplePos x="0" y="0"/>
                <wp:positionH relativeFrom="column">
                  <wp:posOffset>5696585</wp:posOffset>
                </wp:positionH>
                <wp:positionV relativeFrom="paragraph">
                  <wp:posOffset>-313690</wp:posOffset>
                </wp:positionV>
                <wp:extent cx="623570" cy="1184275"/>
                <wp:effectExtent l="4445" t="6350" r="635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" cy="1184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93"/>
                            </w:tblGrid>
                            <w:tr w:rsidR="00BA12CD" w:rsidRPr="00F92A40"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A12CD" w:rsidRPr="00F92A40" w:rsidRDefault="00BA12CD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F92A4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код</w:t>
                                  </w:r>
                                </w:p>
                              </w:tc>
                            </w:tr>
                            <w:tr w:rsidR="00BA12CD">
                              <w:tc>
                                <w:tcPr>
                                  <w:tcW w:w="893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A12CD" w:rsidRDefault="00BA12CD">
                                  <w:pPr>
                                    <w:snapToGrid w:val="0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A12CD">
                              <w:tc>
                                <w:tcPr>
                                  <w:tcW w:w="893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A12CD" w:rsidRDefault="00BA12CD">
                                  <w:pPr>
                                    <w:snapToGrid w:val="0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A12CD" w:rsidRDefault="00BA12CD" w:rsidP="00BA12C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48.55pt;margin-top:-24.7pt;width:49.1pt;height:93.25pt;z-index:251659264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BKqpAIAACIFAAAOAAAAZHJzL2Uyb0RvYy54bWysVMuO0zAU3SPxD5b3bR6kj0STjuZBEdLw&#10;kAY+wE2cxsKxje02KYgFe36Bf2DBgh2/0Pkjrp2mM4UNQmThXNvXx+fee67PzruGoy3VhkmR42gc&#10;YkRFIUsm1jl++2Y5mmNkLBEl4VLQHO+oweeLx4/OWpXRWNaSl1QjABEma1WOa2tVFgSmqGlDzFgq&#10;KmCzkrohFqZ6HZSatIDe8CAOw2nQSl0qLQtqDKxe95t44fGrihb2VVUZahHPMXCzftR+XLkxWJyR&#10;bK2JqllxoEH+gUVDmIBLj1DXxBK00ewPqIYVWhpZ2XEhm0BWFSuojwGiicLformtiaI+FkiOUcc0&#10;mf8HW7zcvtaIlTmOMRKkgRLtv+6/7b/vf+5/3H2++4Jil6NWmQxcbxU42+5SdlBrH69RN7J4Z5CQ&#10;VzURa3qhtWxrSkrgGLmTwYOjPY5xIKv2hSzhMrKx0gN1lW5cAiElCNChVrtjfWhnUQGL0/jJZAY7&#10;BWxF0TyJZxN/BcmG00ob+4zKBjkjxxrq79HJ9sZYx4Zkg4u7zEjOyiXj3E/0enXFNdoS0MrSf/1Z&#10;rmrSr3q9AIbpXT3eCQYXDklIh9lf169ABEDA7blYvDA+plGchJdxOlpO57NRskwmo3QWzkdhlF6m&#10;0zBJk+vlJ8cgSrKalSUVN0zQQaRR8nciOLRLLy8vU9TmOJ3EEx/cCftDWIdYQ/cd8nvi1jALPctZ&#10;k+P50YlkrupPRQlhk8wSxns7OKXvUwY5GP4+K14jTha9QGy36gDFCWclyx2oRUsoJhQeHhowaqk/&#10;YNRC0+bYvN8QTTHizwUoznX4YOjBWA0GEQUczbHFqDevbP8SbJRm6xqQe00LeQGqrJgXzD0LoOwm&#10;0Iie/OHRcJ3+cO697p+2xS8AAAD//wMAUEsDBBQABgAIAAAAIQBBUj753wAAAAsBAAAPAAAAZHJz&#10;L2Rvd25yZXYueG1sTI9BT8JAEIXvJv6HzZB4gy0UpVu6JYrRK7GacF3aoW3anW26C9R/73jS4+R9&#10;ee+bbDfZXlxx9K0jDctFBAKpdFVLtYavz7d5AsIHQ5XpHaGGb/Swy+/vMpNW7kYfeC1CLbiEfGo0&#10;NCEMqZS+bNAav3ADEmdnN1oT+BxrWY3mxuW2l6soepLWtMQLjRlw32DZFRerIT6sNkf/XrzuhyOq&#10;LvEv3ZkarR9m0/MWRMAp/MHwq8/qkLPTyV2o8qLXkKjNklEN87Vag2BCqccYxInRmCOZZ/L/D/kP&#10;AAAA//8DAFBLAQItABQABgAIAAAAIQC2gziS/gAAAOEBAAATAAAAAAAAAAAAAAAAAAAAAABbQ29u&#10;dGVudF9UeXBlc10ueG1sUEsBAi0AFAAGAAgAAAAhADj9If/WAAAAlAEAAAsAAAAAAAAAAAAAAAAA&#10;LwEAAF9yZWxzLy5yZWxzUEsBAi0AFAAGAAgAAAAhAE6kEqqkAgAAIgUAAA4AAAAAAAAAAAAAAAAA&#10;LgIAAGRycy9lMm9Eb2MueG1sUEsBAi0AFAAGAAgAAAAhAEFSPvnfAAAACwEAAA8AAAAAAAAAAAAA&#10;AAAA/gQAAGRycy9kb3ducmV2LnhtbFBLBQYAAAAABAAEAPMAAAAKBg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93"/>
                      </w:tblGrid>
                      <w:tr w:rsidR="00BA12CD" w:rsidRPr="00F92A40">
                        <w:tc>
                          <w:tcPr>
                            <w:tcW w:w="8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A12CD" w:rsidRPr="00F92A40" w:rsidRDefault="00BA12CD">
                            <w:pPr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92A4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код</w:t>
                            </w:r>
                          </w:p>
                        </w:tc>
                      </w:tr>
                      <w:tr w:rsidR="00BA12CD">
                        <w:tc>
                          <w:tcPr>
                            <w:tcW w:w="893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A12CD" w:rsidRDefault="00BA12CD">
                            <w:pPr>
                              <w:snapToGrid w:val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A12CD">
                        <w:tc>
                          <w:tcPr>
                            <w:tcW w:w="893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A12CD" w:rsidRDefault="00BA12CD">
                            <w:pPr>
                              <w:snapToGrid w:val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BA12CD" w:rsidRDefault="00BA12CD" w:rsidP="00BA12CD"/>
                  </w:txbxContent>
                </v:textbox>
                <w10:wrap type="square" side="largest"/>
              </v:shape>
            </w:pict>
          </mc:Fallback>
        </mc:AlternateContent>
      </w:r>
    </w:p>
    <w:p w:rsidR="00BA12CD" w:rsidRPr="00BA12CD" w:rsidRDefault="00BA12CD" w:rsidP="00BA12CD">
      <w:pPr>
        <w:spacing w:after="0" w:line="276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2CD">
        <w:rPr>
          <w:rFonts w:ascii="Times New Roman" w:eastAsia="Times New Roman" w:hAnsi="Times New Roman"/>
          <w:sz w:val="28"/>
          <w:szCs w:val="28"/>
          <w:lang w:eastAsia="ru-RU"/>
        </w:rPr>
        <w:t>Форма по ОКУД</w:t>
      </w:r>
    </w:p>
    <w:p w:rsidR="00BA12CD" w:rsidRPr="00BA12CD" w:rsidRDefault="00BA12CD" w:rsidP="00BA12CD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2C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МБУДО «ДШИ «Гармония» п.Гайны</w:t>
      </w:r>
      <w:r w:rsidRPr="00BA12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BA12CD" w:rsidRPr="00BA12CD" w:rsidRDefault="00BA12CD" w:rsidP="00BA12CD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2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по ОКПО</w:t>
      </w:r>
    </w:p>
    <w:p w:rsidR="00BA12CD" w:rsidRPr="00BA12CD" w:rsidRDefault="00BA12CD" w:rsidP="00BA12CD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2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</w:p>
    <w:p w:rsidR="00BA12CD" w:rsidRPr="00BA12CD" w:rsidRDefault="00BA12CD" w:rsidP="00BA12CD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2CD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3997325</wp:posOffset>
                </wp:positionH>
                <wp:positionV relativeFrom="paragraph">
                  <wp:posOffset>236220</wp:posOffset>
                </wp:positionV>
                <wp:extent cx="2284730" cy="1078230"/>
                <wp:effectExtent l="635" t="7620" r="635" b="0"/>
                <wp:wrapSquare wrapText="larges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10782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680"/>
                              <w:gridCol w:w="1919"/>
                            </w:tblGrid>
                            <w:tr w:rsidR="00BA12CD">
                              <w:trPr>
                                <w:trHeight w:val="662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BA12CD" w:rsidRDefault="00BA12CD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Номер документа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A12CD" w:rsidRDefault="00BA12CD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Дата</w:t>
                                  </w:r>
                                </w:p>
                              </w:tc>
                            </w:tr>
                            <w:tr w:rsidR="00BA12CD">
                              <w:trPr>
                                <w:trHeight w:val="331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BA12CD" w:rsidRDefault="00BA12CD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10-4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A12CD" w:rsidRDefault="00BA12CD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17.05.2021 г.</w:t>
                                  </w:r>
                                </w:p>
                              </w:tc>
                            </w:tr>
                          </w:tbl>
                          <w:p w:rsidR="00BA12CD" w:rsidRDefault="00BA12CD" w:rsidP="00BA12C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314.75pt;margin-top:18.6pt;width:179.9pt;height:8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V/zowIAACoFAAAOAAAAZHJzL2Uyb0RvYy54bWysVM2O0zAQviPxDpbv3fyQ3TbRpqv9oQhp&#10;+ZEWHsBNnMbCsY3tNl0QB+68Au/AgQM3XqH7RoztpNuFC0Lk4Izt8edvZr7x6dm242hDtWFSlDg5&#10;ijGiopI1E6sSv32zmMwwMpaImnApaIlvqcFn88ePTntV0FS2ktdUIwARpuhViVtrVRFFpmppR8yR&#10;VFTAZiN1RyxM9SqqNekBveNRGscnUS91rbSsqDGwehU28dzjNw2t7KumMdQiXmLgZv2o/bh0YzQ/&#10;JcVKE9WyaqBB/oFFR5iAS/dQV8QStNbsD6iOVVoa2dijSnaRbBpWUR8DRJPEv0Vz0xJFfSyQHKP2&#10;aTL/D7Z6uXmtEauhdhgJ0kGJdl9333bfdz93P+4+331BictRr0wBrjcKnO32Qm6dv4vXqGtZvTNI&#10;yMuWiBU911r2LSU1cPQno4OjAcc4kGX/QtZwGVlb6YG2je4cIKQEATrU6nZfH7q1qILFNJ1l0yew&#10;VcFeEk9nKUyAXUSK8bjSxj6jskPOKLEGAXh4srk2NriOLp6+5KxeMM79RK+Wl1yjDQGxLPwXznLV&#10;krA6XmeCq7/aHGJw4ZCEdJjhurACIQABt+eC8cr4mCdpFl+k+WRxMptOskV2PMmn8WwSJ/lFfhJn&#10;eXa1+OQYJFnRsrqm4poJOqo0yf5OBUO/BH15naK+xPlxeuyDe8B+CGuINXbfkN8Hbh2z0LScdSWe&#10;7Z1I4cr+VNQQNiksYTzY0UP6PmWQg/Hvs+JF4nQRFGK3y+2gSQBzAlrK+hZUoyXUFOoPDw4YrdQf&#10;MOqheUts3q+Jphjx5wKU5zp9NPRoLEeDiAqOlthiFMxLG16EtdJs1QJy0LaQ56DOhnnd3LMA5m4C&#10;DeljGB4P1/GHc+91/8TNfwEAAP//AwBQSwMEFAAGAAgAAAAhAD0n3z/dAAAACgEAAA8AAABkcnMv&#10;ZG93bnJldi54bWxMj01PwzAMQO9I/IfISNxYQibWD5pOMARXREHaNWu8pmrjVE22lX9POMHR8tPz&#10;c7Vd3MjOOIfek4L7lQCG1HrTU6fg6/P1LgcWoiajR0+o4BsDbOvrq0qXxl/oA89N7FiSUCi1Ahvj&#10;VHIeWotOh5WfkNLu6GenYxrnjptZX5LcjVwKseFO95QuWD3hzmI7NCenYP0us314a1520x6LIQ/P&#10;w5GsUrc3y9MjsIhL/IPhNz+lQ52aDv5EJrBRwUYWDwlNskwCS0CRF2tgBwVSZAJ4XfH/L9Q/AAAA&#10;//8DAFBLAQItABQABgAIAAAAIQC2gziS/gAAAOEBAAATAAAAAAAAAAAAAAAAAAAAAABbQ29udGVu&#10;dF9UeXBlc10ueG1sUEsBAi0AFAAGAAgAAAAhADj9If/WAAAAlAEAAAsAAAAAAAAAAAAAAAAALwEA&#10;AF9yZWxzLy5yZWxzUEsBAi0AFAAGAAgAAAAhAIxhX/OjAgAAKgUAAA4AAAAAAAAAAAAAAAAALgIA&#10;AGRycy9lMm9Eb2MueG1sUEsBAi0AFAAGAAgAAAAhAD0n3z/dAAAACgEAAA8AAAAAAAAAAAAAAAAA&#10;/QQAAGRycy9kb3ducmV2LnhtbFBLBQYAAAAABAAEAPMAAAAHBg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680"/>
                        <w:gridCol w:w="1919"/>
                      </w:tblGrid>
                      <w:tr w:rsidR="00BA12CD">
                        <w:trPr>
                          <w:trHeight w:val="662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BA12CD" w:rsidRDefault="00BA12CD">
                            <w:pPr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Номер документа</w:t>
                            </w:r>
                          </w:p>
                        </w:tc>
                        <w:tc>
                          <w:tcPr>
                            <w:tcW w:w="19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A12CD" w:rsidRDefault="00BA12CD">
                            <w:pPr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Дата</w:t>
                            </w:r>
                          </w:p>
                        </w:tc>
                      </w:tr>
                      <w:tr w:rsidR="00BA12CD">
                        <w:trPr>
                          <w:trHeight w:val="331"/>
                        </w:trPr>
                        <w:tc>
                          <w:tcPr>
                            <w:tcW w:w="1680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BA12CD" w:rsidRDefault="00BA12CD">
                            <w:pPr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10-4</w:t>
                            </w:r>
                          </w:p>
                        </w:tc>
                        <w:tc>
                          <w:tcPr>
                            <w:tcW w:w="1919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A12CD" w:rsidRDefault="00BA12CD">
                            <w:pPr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17.05.2021 г.</w:t>
                            </w:r>
                          </w:p>
                        </w:tc>
                      </w:tr>
                    </w:tbl>
                    <w:p w:rsidR="00BA12CD" w:rsidRDefault="00BA12CD" w:rsidP="00BA12CD"/>
                  </w:txbxContent>
                </v:textbox>
                <w10:wrap type="square" side="largest"/>
              </v:shape>
            </w:pict>
          </mc:Fallback>
        </mc:AlternateContent>
      </w:r>
      <w:r w:rsidRPr="00BA12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</w:p>
    <w:p w:rsidR="00BA12CD" w:rsidRPr="00BA12CD" w:rsidRDefault="00BA12CD" w:rsidP="00BA12CD">
      <w:pPr>
        <w:tabs>
          <w:tab w:val="left" w:pos="5380"/>
        </w:tabs>
        <w:spacing w:after="0" w:line="276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A12C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</w:t>
      </w:r>
    </w:p>
    <w:p w:rsidR="00BA12CD" w:rsidRPr="00BA12CD" w:rsidRDefault="00BA12CD" w:rsidP="00BA12CD">
      <w:pPr>
        <w:tabs>
          <w:tab w:val="left" w:pos="5380"/>
        </w:tabs>
        <w:spacing w:after="0" w:line="276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BA12CD" w:rsidRPr="00BA12CD" w:rsidRDefault="00BA12CD" w:rsidP="00BA12CD">
      <w:pPr>
        <w:tabs>
          <w:tab w:val="left" w:pos="5380"/>
        </w:tabs>
        <w:spacing w:after="0" w:line="276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BA12CD">
        <w:rPr>
          <w:rFonts w:ascii="Times New Roman" w:eastAsia="Times New Roman" w:hAnsi="Times New Roman"/>
          <w:b/>
          <w:sz w:val="36"/>
          <w:szCs w:val="36"/>
          <w:lang w:eastAsia="ru-RU"/>
        </w:rPr>
        <w:t>Приказ</w:t>
      </w:r>
    </w:p>
    <w:p w:rsidR="00BA12CD" w:rsidRPr="00BA12CD" w:rsidRDefault="00BA12CD" w:rsidP="00BA1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r w:rsidRPr="00BA12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назначении ответственного за организацию работы по антико</w:t>
      </w:r>
      <w:r w:rsidRPr="00BA12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ррупционному просвещению </w:t>
      </w:r>
      <w:bookmarkEnd w:id="0"/>
      <w:r w:rsidRPr="00BA12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МБУДО «ДШИ «Гармония» п. Гайны</w:t>
      </w:r>
    </w:p>
    <w:p w:rsidR="00BA12CD" w:rsidRPr="00BA12CD" w:rsidRDefault="00BA12CD" w:rsidP="00BA1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1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 от 25.12.2008 № 273-ФЗ «О про</w:t>
      </w:r>
      <w:r w:rsidRPr="00BA1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тиводействии коррупции», Указом Президента от 29.06.2018 № 378 «О Национальном плане противодействия коррупции на 2018–2020 годы», Указом Президента от 02.04.2013 № 309 «О мерах по реализации отдельных положений Федерального закона «О противодействии коррупции»», распоряжением Правительства от 29.01.2019 № 98-р «Об утверждении программы по антикоррупционному просвещению обучающихся на 2019 год», концепцией антикоррупционного воспитания (формирования антикоррупционного мировоззрения у обучающихся)</w:t>
      </w:r>
    </w:p>
    <w:p w:rsidR="00BA12CD" w:rsidRPr="00BA12CD" w:rsidRDefault="00BA12CD" w:rsidP="00BA1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1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ПРИКАЗЫВАЮ:</w:t>
      </w:r>
    </w:p>
    <w:p w:rsidR="00BA12CD" w:rsidRPr="00637B99" w:rsidRDefault="00BA12CD" w:rsidP="00BA1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Назначить ответственными за организацию работы по антикоррупционному просвещению в</w:t>
      </w:r>
      <w:r w:rsidRPr="00BA12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A12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МБУДО «ДШИ «Гармония» п. Гайны</w:t>
      </w:r>
      <w:r w:rsidRPr="00BA1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37B99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директора Олехову Д.Г. </w:t>
      </w:r>
      <w:r w:rsidRPr="00637B99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637B99">
        <w:rPr>
          <w:rFonts w:ascii="Times New Roman" w:eastAsia="Times New Roman" w:hAnsi="Times New Roman"/>
          <w:sz w:val="28"/>
          <w:szCs w:val="28"/>
          <w:lang w:eastAsia="ru-RU"/>
        </w:rPr>
        <w:t>методиста Демину Н.В.</w:t>
      </w:r>
    </w:p>
    <w:p w:rsidR="00BA12CD" w:rsidRPr="00BA12CD" w:rsidRDefault="00BA12CD" w:rsidP="00BA1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1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BA1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Методисту Деминой Н.В.</w:t>
      </w:r>
      <w:r w:rsidRPr="00BA1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контролировать, как работники выполняют положения антикоррупционной программы по антикоррупционному просвещению;</w:t>
      </w:r>
    </w:p>
    <w:p w:rsidR="00BA12CD" w:rsidRPr="00BA12CD" w:rsidRDefault="00BA12CD" w:rsidP="00BA12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1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организовать и проводить мероприятия по антикоррупционному просвещению в сроки, которые указали в программе;</w:t>
      </w:r>
    </w:p>
    <w:p w:rsidR="00BA12CD" w:rsidRPr="00BA12CD" w:rsidRDefault="00BA12CD" w:rsidP="00BA12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1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размещать информацию об антикоррупционном просвещении учеников на официальном сайте школы и ее информационном стенде;</w:t>
      </w:r>
    </w:p>
    <w:p w:rsidR="00BA12CD" w:rsidRPr="00637B99" w:rsidRDefault="00BA12CD" w:rsidP="00BA12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3. </w:t>
      </w:r>
      <w:r w:rsidRPr="00637B99">
        <w:rPr>
          <w:rFonts w:ascii="Times New Roman" w:eastAsia="Times New Roman" w:hAnsi="Times New Roman"/>
          <w:sz w:val="28"/>
          <w:szCs w:val="28"/>
          <w:lang w:eastAsia="ru-RU"/>
        </w:rPr>
        <w:t>Директору Олеховой Д.Г.</w:t>
      </w:r>
      <w:r w:rsidRPr="00637B9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A12CD" w:rsidRPr="00637B99" w:rsidRDefault="00BA12CD" w:rsidP="00BA12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B99">
        <w:rPr>
          <w:rFonts w:ascii="Times New Roman" w:eastAsia="Times New Roman" w:hAnsi="Times New Roman"/>
          <w:sz w:val="28"/>
          <w:szCs w:val="28"/>
          <w:lang w:eastAsia="ru-RU"/>
        </w:rPr>
        <w:t>оформлять и вести документы, которые связаны с повышением квалификации работников (графики, приказы, договоры об обучении).</w:t>
      </w:r>
    </w:p>
    <w:p w:rsidR="00BA12CD" w:rsidRPr="00637B99" w:rsidRDefault="00BA12CD" w:rsidP="00BA12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B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4. </w:t>
      </w:r>
      <w:r w:rsidRPr="00637B99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Директору Олеховой Д.Г. </w:t>
      </w:r>
      <w:r w:rsidRPr="00637B99">
        <w:rPr>
          <w:rFonts w:ascii="Times New Roman" w:eastAsia="Times New Roman" w:hAnsi="Times New Roman"/>
          <w:sz w:val="28"/>
          <w:szCs w:val="28"/>
          <w:lang w:eastAsia="ru-RU"/>
        </w:rPr>
        <w:t>ознакомить с настоящим приказом ответственных работников.</w:t>
      </w:r>
    </w:p>
    <w:p w:rsidR="00BA12CD" w:rsidRPr="00BA12CD" w:rsidRDefault="00BA12CD" w:rsidP="00BA1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7B99">
        <w:rPr>
          <w:rFonts w:ascii="Times New Roman" w:eastAsia="Times New Roman" w:hAnsi="Times New Roman"/>
          <w:sz w:val="28"/>
          <w:szCs w:val="28"/>
          <w:lang w:eastAsia="ru-RU"/>
        </w:rPr>
        <w:t xml:space="preserve">5. Контроль за исполнением настоящего </w:t>
      </w:r>
      <w:r w:rsidRPr="00BA1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приказа оставляю за собой.</w:t>
      </w:r>
    </w:p>
    <w:p w:rsidR="00637B99" w:rsidRDefault="00637B99" w:rsidP="00BA12CD">
      <w:pPr>
        <w:spacing w:after="2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B99" w:rsidRDefault="00637B99" w:rsidP="00BA12CD">
      <w:pPr>
        <w:spacing w:after="2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2CD" w:rsidRPr="00BA12CD" w:rsidRDefault="00BA12CD" w:rsidP="00BA12CD">
      <w:pPr>
        <w:spacing w:after="2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2CD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</w:t>
      </w:r>
      <w:r w:rsidRPr="00BA1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МБУДО «ДШИ «Гармония» п.Гайны</w:t>
      </w:r>
      <w:r w:rsidRPr="00BA12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Д.Г. Олехова</w:t>
      </w:r>
    </w:p>
    <w:p w:rsidR="002E0E6D" w:rsidRPr="00BA12CD" w:rsidRDefault="002E0E6D" w:rsidP="00BA12CD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2E0E6D" w:rsidRPr="00BA12CD" w:rsidSect="00637B9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5147B"/>
    <w:multiLevelType w:val="hybridMultilevel"/>
    <w:tmpl w:val="55AC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C3E3A"/>
    <w:multiLevelType w:val="multilevel"/>
    <w:tmpl w:val="D82A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A32387"/>
    <w:multiLevelType w:val="multilevel"/>
    <w:tmpl w:val="56A2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0E"/>
    <w:rsid w:val="002E0E6D"/>
    <w:rsid w:val="00637B99"/>
    <w:rsid w:val="00BA12CD"/>
    <w:rsid w:val="00DC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6E536-AA2D-4A33-87B6-CC3A156D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2C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ДШИ</cp:lastModifiedBy>
  <cp:revision>2</cp:revision>
  <dcterms:created xsi:type="dcterms:W3CDTF">2021-06-06T15:06:00Z</dcterms:created>
  <dcterms:modified xsi:type="dcterms:W3CDTF">2021-06-06T15:18:00Z</dcterms:modified>
</cp:coreProperties>
</file>