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B4" w:rsidRPr="00556CB7" w:rsidRDefault="00A428B4" w:rsidP="00A428B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56CB7">
        <w:rPr>
          <w:rFonts w:ascii="Times New Roman" w:hAnsi="Times New Roman" w:cs="Times New Roman"/>
          <w:b/>
          <w:sz w:val="36"/>
          <w:szCs w:val="36"/>
          <w:u w:val="single"/>
        </w:rPr>
        <w:t>ИЗОБРАЗИТЕЛЬНОЕ ИСКУССТВО</w:t>
      </w:r>
    </w:p>
    <w:p w:rsidR="00A428B4" w:rsidRPr="00556CB7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56CB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B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B7">
        <w:rPr>
          <w:rFonts w:ascii="Times New Roman" w:hAnsi="Times New Roman" w:cs="Times New Roman"/>
          <w:b/>
          <w:sz w:val="28"/>
          <w:szCs w:val="28"/>
        </w:rPr>
        <w:t>группа видов художественного творчества, воспроизводящих визуально воспринятую действительность. Произведения искусства имеют предметную форму, не изменяющуюся во времени и пространстве. К изобразительному искусству относятся: живопись, графика, скульптура.</w:t>
      </w:r>
    </w:p>
    <w:p w:rsidR="00A428B4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556CB7">
        <w:rPr>
          <w:rFonts w:ascii="Times New Roman" w:hAnsi="Times New Roman" w:cs="Times New Roman"/>
          <w:b/>
          <w:sz w:val="28"/>
          <w:szCs w:val="28"/>
          <w:u w:val="single"/>
        </w:rPr>
        <w:t>ГРАФИКА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 (в переводе с греческого - "пишу, рисую") - это, прежде всего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рисунок и художественные печатные произведения (гравюра, литография).</w:t>
      </w:r>
      <w:proofErr w:type="gramEnd"/>
      <w:r w:rsidRPr="00556CB7">
        <w:rPr>
          <w:rFonts w:ascii="Times New Roman" w:hAnsi="Times New Roman" w:cs="Times New Roman"/>
          <w:b/>
          <w:sz w:val="28"/>
          <w:szCs w:val="28"/>
        </w:rPr>
        <w:t xml:space="preserve"> Она основана на возможностях создания выразительной художественной формы путем использования разных по окраске линий, штрихов и пятен, наносимых на поверхность листа. </w:t>
      </w:r>
    </w:p>
    <w:p w:rsidR="00A428B4" w:rsidRPr="00556CB7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Графика предшествовала живописи. Вначале человек научился запечатлевать очертания и пластические формы предметов, потом различать и воспроизводить их цвета и оттенки. Овладение цветом было историческим процессом: не все цвета были освоены сразу.</w:t>
      </w:r>
    </w:p>
    <w:p w:rsidR="00A428B4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E0470">
        <w:rPr>
          <w:b/>
          <w:sz w:val="28"/>
          <w:szCs w:val="28"/>
        </w:rPr>
        <w:t xml:space="preserve"> 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Специфика графики - линейные соотношения. Она, воспроизводя формы предметов, передает их освещенность, соотношение света и тени и т. д. Живопись запечатлевает реальные соотношения красок мира, в цвете и через цвет она выражает существо предметов, их эстетическую ценность, выверяет их общественное назначение, их соответствие или противоречие окружающему. </w:t>
      </w:r>
    </w:p>
    <w:p w:rsidR="00A428B4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56CB7">
        <w:rPr>
          <w:rFonts w:ascii="Times New Roman" w:hAnsi="Times New Roman" w:cs="Times New Roman"/>
          <w:b/>
          <w:sz w:val="28"/>
          <w:szCs w:val="28"/>
        </w:rPr>
        <w:t>В процессе исторического развития в рисунок и в печатную графику стал проникать цвет, и теперь уже к графике относят и рисунок цветными мелками - пастель, и цветную гравюру, и живопись водяными красками - акварель и гуашь. В различной литературе по искусствознанию существуют различные точки мнения по поводу графики. В одних источниках: графика - это вид живописи, а в других - это отдельный подвид изобразительного искусства.</w:t>
      </w:r>
    </w:p>
    <w:p w:rsidR="00A428B4" w:rsidRPr="00556CB7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8B4" w:rsidRPr="00556CB7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56CB7">
        <w:rPr>
          <w:b/>
          <w:sz w:val="28"/>
          <w:szCs w:val="28"/>
          <w:u w:val="single"/>
        </w:rPr>
        <w:t xml:space="preserve"> </w:t>
      </w:r>
      <w:r w:rsidRPr="00556CB7">
        <w:rPr>
          <w:rFonts w:ascii="Times New Roman" w:hAnsi="Times New Roman" w:cs="Times New Roman"/>
          <w:b/>
          <w:sz w:val="28"/>
          <w:szCs w:val="28"/>
          <w:u w:val="single"/>
        </w:rPr>
        <w:t>ЖИВОПИСЬ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- плоскостное изобразительное искусство, специфика которого заключается в представлении при помощи красок, нанесенных на поверхность изображение реального мира, преобразованных творческим воображением художника. </w:t>
      </w:r>
    </w:p>
    <w:p w:rsidR="00A428B4" w:rsidRPr="00556CB7" w:rsidRDefault="00A428B4" w:rsidP="00A42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56CB7">
        <w:rPr>
          <w:rFonts w:ascii="Times New Roman" w:hAnsi="Times New Roman" w:cs="Times New Roman"/>
          <w:b/>
          <w:sz w:val="28"/>
          <w:szCs w:val="28"/>
        </w:rPr>
        <w:t>Живопись</w:t>
      </w:r>
      <w:r w:rsidR="00EA1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подразделяется</w:t>
      </w:r>
      <w:r w:rsidR="00EA17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56CB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56CB7">
        <w:rPr>
          <w:rFonts w:ascii="Times New Roman" w:hAnsi="Times New Roman" w:cs="Times New Roman"/>
          <w:b/>
          <w:sz w:val="28"/>
          <w:szCs w:val="28"/>
        </w:rPr>
        <w:t>:</w:t>
      </w:r>
    </w:p>
    <w:p w:rsidR="00A428B4" w:rsidRPr="000C658C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470">
        <w:rPr>
          <w:b/>
          <w:sz w:val="28"/>
          <w:szCs w:val="28"/>
        </w:rPr>
        <w:lastRenderedPageBreak/>
        <w:t xml:space="preserve"> </w:t>
      </w:r>
      <w:proofErr w:type="gramStart"/>
      <w:r w:rsidRPr="00AE0470">
        <w:rPr>
          <w:b/>
          <w:sz w:val="28"/>
          <w:szCs w:val="28"/>
        </w:rPr>
        <w:t>-</w:t>
      </w:r>
      <w:r w:rsidRPr="007B1EB3">
        <w:rPr>
          <w:b/>
          <w:sz w:val="28"/>
          <w:szCs w:val="28"/>
          <w:u w:val="single"/>
        </w:rPr>
        <w:t xml:space="preserve"> </w:t>
      </w:r>
      <w:r w:rsidRPr="007B1EB3">
        <w:rPr>
          <w:rFonts w:ascii="Times New Roman" w:hAnsi="Times New Roman" w:cs="Times New Roman"/>
          <w:b/>
          <w:sz w:val="28"/>
          <w:szCs w:val="28"/>
          <w:u w:val="single"/>
        </w:rPr>
        <w:t>монументальную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0C658C">
        <w:rPr>
          <w:rFonts w:ascii="Times New Roman" w:hAnsi="Times New Roman" w:cs="Times New Roman"/>
          <w:b/>
          <w:sz w:val="28"/>
          <w:szCs w:val="28"/>
        </w:rPr>
        <w:t xml:space="preserve"> - фреска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C658C">
        <w:rPr>
          <w:rFonts w:ascii="Times New Roman" w:hAnsi="Times New Roman" w:cs="Times New Roman"/>
          <w:b/>
          <w:sz w:val="28"/>
          <w:szCs w:val="28"/>
        </w:rPr>
        <w:t>живопись по сырой штукатурке красками, разведенными на воде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C658C">
        <w:rPr>
          <w:rFonts w:ascii="Times New Roman" w:hAnsi="Times New Roman" w:cs="Times New Roman"/>
          <w:b/>
          <w:sz w:val="28"/>
          <w:szCs w:val="28"/>
        </w:rPr>
        <w:t xml:space="preserve"> и мозаика (изображение из цветных камней, смальты (смальта - цветное прозрачн</w:t>
      </w:r>
      <w:r>
        <w:rPr>
          <w:rFonts w:ascii="Times New Roman" w:hAnsi="Times New Roman" w:cs="Times New Roman"/>
          <w:b/>
          <w:sz w:val="28"/>
          <w:szCs w:val="28"/>
        </w:rPr>
        <w:t>ое стекло)</w:t>
      </w:r>
      <w:r w:rsidRPr="000C65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A428B4" w:rsidRPr="000C658C" w:rsidRDefault="00A428B4" w:rsidP="00A428B4">
      <w:pPr>
        <w:rPr>
          <w:rFonts w:ascii="Times New Roman" w:hAnsi="Times New Roman" w:cs="Times New Roman"/>
          <w:b/>
          <w:sz w:val="28"/>
          <w:szCs w:val="28"/>
        </w:rPr>
      </w:pPr>
      <w:r w:rsidRPr="000C658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7B1EB3">
        <w:rPr>
          <w:rFonts w:ascii="Times New Roman" w:hAnsi="Times New Roman" w:cs="Times New Roman"/>
          <w:b/>
          <w:sz w:val="28"/>
          <w:szCs w:val="28"/>
          <w:u w:val="single"/>
        </w:rPr>
        <w:t>станковую</w:t>
      </w:r>
      <w:proofErr w:type="gramEnd"/>
      <w:r w:rsidRPr="000C658C">
        <w:rPr>
          <w:rFonts w:ascii="Times New Roman" w:hAnsi="Times New Roman" w:cs="Times New Roman"/>
          <w:b/>
          <w:sz w:val="28"/>
          <w:szCs w:val="28"/>
        </w:rPr>
        <w:t xml:space="preserve">  - полотно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C658C">
        <w:rPr>
          <w:rFonts w:ascii="Times New Roman" w:hAnsi="Times New Roman" w:cs="Times New Roman"/>
          <w:b/>
          <w:sz w:val="28"/>
          <w:szCs w:val="28"/>
        </w:rPr>
        <w:t xml:space="preserve"> которое создается на мольберте. </w:t>
      </w:r>
    </w:p>
    <w:p w:rsidR="00A428B4" w:rsidRPr="00556CB7" w:rsidRDefault="00A428B4" w:rsidP="00A428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6CB7">
        <w:rPr>
          <w:rFonts w:ascii="Times New Roman" w:hAnsi="Times New Roman" w:cs="Times New Roman"/>
          <w:b/>
          <w:sz w:val="32"/>
          <w:szCs w:val="32"/>
          <w:u w:val="single"/>
        </w:rPr>
        <w:t>Живопись представлена разнообразными жанрами:</w:t>
      </w:r>
    </w:p>
    <w:p w:rsidR="00A428B4" w:rsidRPr="00556CB7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B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C65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Портрет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- основная задача передать представление о внешнем облике человека, раскрыть внутренний мир человека, подчеркнуть его индивидуальность, психолого-эмоциональный образ.</w:t>
      </w:r>
    </w:p>
    <w:p w:rsidR="00A428B4" w:rsidRPr="00556CB7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58C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Пейзаж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- воспроизводит окружающий мир во всем многообразии его форм. Изображение морского пейзажа определяется термином </w:t>
      </w:r>
      <w:r w:rsidRPr="007B1EB3">
        <w:rPr>
          <w:rFonts w:ascii="Times New Roman" w:hAnsi="Times New Roman" w:cs="Times New Roman"/>
          <w:b/>
          <w:sz w:val="28"/>
          <w:szCs w:val="28"/>
          <w:u w:val="single"/>
        </w:rPr>
        <w:t>маринизм.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B4" w:rsidRPr="00556CB7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B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C658C">
        <w:rPr>
          <w:rFonts w:ascii="Times New Roman" w:hAnsi="Times New Roman" w:cs="Times New Roman"/>
          <w:b/>
          <w:sz w:val="28"/>
          <w:szCs w:val="28"/>
          <w:u w:val="single"/>
        </w:rPr>
        <w:t>Натюрморт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- изображение предметов быта, орудий труда, цветов, фруктов. Помогает понять мировоззрение и уклад определенной эпохи.</w:t>
      </w:r>
    </w:p>
    <w:p w:rsidR="00A428B4" w:rsidRPr="00556CB7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B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C658C">
        <w:rPr>
          <w:rFonts w:ascii="Times New Roman" w:hAnsi="Times New Roman" w:cs="Times New Roman"/>
          <w:b/>
          <w:sz w:val="28"/>
          <w:szCs w:val="28"/>
          <w:u w:val="single"/>
        </w:rPr>
        <w:t>Исторический жанр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- рассказывает об исторически важных моментах жизни общества.</w:t>
      </w:r>
    </w:p>
    <w:p w:rsidR="00A428B4" w:rsidRPr="00556CB7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58C">
        <w:rPr>
          <w:rFonts w:ascii="Times New Roman" w:hAnsi="Times New Roman" w:cs="Times New Roman"/>
          <w:b/>
          <w:sz w:val="28"/>
          <w:szCs w:val="28"/>
          <w:u w:val="single"/>
        </w:rPr>
        <w:t>- Бытовой жанр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- отражает повседневную жизнь людей, нрав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56CB7">
        <w:rPr>
          <w:rFonts w:ascii="Times New Roman" w:hAnsi="Times New Roman" w:cs="Times New Roman"/>
          <w:b/>
          <w:sz w:val="28"/>
          <w:szCs w:val="28"/>
        </w:rPr>
        <w:t>, обычаи, традиции того или иного этноса.</w:t>
      </w:r>
    </w:p>
    <w:p w:rsidR="00A428B4" w:rsidRPr="00556CB7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B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C658C">
        <w:rPr>
          <w:rFonts w:ascii="Times New Roman" w:hAnsi="Times New Roman" w:cs="Times New Roman"/>
          <w:b/>
          <w:sz w:val="28"/>
          <w:szCs w:val="28"/>
          <w:u w:val="single"/>
        </w:rPr>
        <w:t>Иконопись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(в переводе с греческого "молитвенный образ") - основная 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направить человека на путь преображения. </w:t>
      </w:r>
    </w:p>
    <w:p w:rsidR="00A428B4" w:rsidRPr="00556CB7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B7">
        <w:rPr>
          <w:rFonts w:ascii="Times New Roman" w:hAnsi="Times New Roman" w:cs="Times New Roman"/>
          <w:b/>
          <w:sz w:val="28"/>
          <w:szCs w:val="28"/>
        </w:rPr>
        <w:t>-</w:t>
      </w:r>
      <w:r w:rsidRPr="000C658C">
        <w:rPr>
          <w:rFonts w:ascii="Times New Roman" w:hAnsi="Times New Roman" w:cs="Times New Roman"/>
          <w:b/>
          <w:sz w:val="28"/>
          <w:szCs w:val="28"/>
          <w:u w:val="single"/>
        </w:rPr>
        <w:t>Анимализм</w:t>
      </w:r>
      <w:r w:rsidRPr="00556CB7">
        <w:rPr>
          <w:rFonts w:ascii="Times New Roman" w:hAnsi="Times New Roman" w:cs="Times New Roman"/>
          <w:b/>
          <w:sz w:val="28"/>
          <w:szCs w:val="28"/>
        </w:rPr>
        <w:t xml:space="preserve"> - изображение животного, как главного героя художественного произведения. </w:t>
      </w:r>
    </w:p>
    <w:p w:rsidR="00A428B4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B7">
        <w:rPr>
          <w:rFonts w:ascii="Times New Roman" w:hAnsi="Times New Roman" w:cs="Times New Roman"/>
          <w:b/>
          <w:sz w:val="28"/>
          <w:szCs w:val="28"/>
        </w:rPr>
        <w:t xml:space="preserve">   В XX в. характер живописи меняется под влиянием средств технического прогресса (появление фото- и видео аппаратуры), что приводит к появлению новых форм ис</w:t>
      </w:r>
      <w:r>
        <w:rPr>
          <w:rFonts w:ascii="Times New Roman" w:hAnsi="Times New Roman" w:cs="Times New Roman"/>
          <w:b/>
          <w:sz w:val="28"/>
          <w:szCs w:val="28"/>
        </w:rPr>
        <w:t>кусства.</w:t>
      </w:r>
    </w:p>
    <w:p w:rsidR="00A428B4" w:rsidRDefault="00A428B4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8B4" w:rsidRDefault="00EA170B" w:rsidP="00A428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УЧАЩИХСЯ:</w:t>
      </w:r>
    </w:p>
    <w:p w:rsidR="00A428B4" w:rsidRDefault="00A428B4" w:rsidP="00A42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материал, запомнить.</w:t>
      </w:r>
    </w:p>
    <w:p w:rsidR="00A428B4" w:rsidRDefault="00A428B4" w:rsidP="00A428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Ответить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какой из жанров живописи не указан в статье? Какие художники работали в этом жанре?</w:t>
      </w:r>
    </w:p>
    <w:p w:rsidR="00A428B4" w:rsidRDefault="00A428B4" w:rsidP="00A428B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8B4" w:rsidRDefault="00A428B4" w:rsidP="00A42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С.Г. Губина, преподаватель художественного отделения</w:t>
      </w:r>
    </w:p>
    <w:p w:rsidR="009C6D76" w:rsidRPr="00A428B4" w:rsidRDefault="00A428B4" w:rsidP="00A42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2020 года</w:t>
      </w:r>
    </w:p>
    <w:sectPr w:rsidR="009C6D76" w:rsidRPr="00A428B4" w:rsidSect="009C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14903"/>
    <w:multiLevelType w:val="hybridMultilevel"/>
    <w:tmpl w:val="EF28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8B4"/>
    <w:rsid w:val="009C6D76"/>
    <w:rsid w:val="00A428B4"/>
    <w:rsid w:val="00EA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2020-12-16T16:10:00Z</dcterms:created>
  <dcterms:modified xsi:type="dcterms:W3CDTF">2020-12-16T16:13:00Z</dcterms:modified>
</cp:coreProperties>
</file>