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19" w:rsidRDefault="00EE6719" w:rsidP="00EE6719">
      <w:pPr>
        <w:autoSpaceDE w:val="0"/>
        <w:autoSpaceDN w:val="0"/>
        <w:adjustRightInd w:val="0"/>
        <w:spacing w:after="0" w:line="360" w:lineRule="auto"/>
        <w:ind w:left="72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дополнительного образования</w:t>
      </w:r>
    </w:p>
    <w:p w:rsidR="00EE6719" w:rsidRDefault="00EE6719" w:rsidP="00EE6719">
      <w:pPr>
        <w:autoSpaceDE w:val="0"/>
        <w:autoSpaceDN w:val="0"/>
        <w:adjustRightInd w:val="0"/>
        <w:spacing w:after="0" w:line="360" w:lineRule="auto"/>
        <w:ind w:left="720"/>
        <w:jc w:val="center"/>
        <w:rPr>
          <w:rFonts w:ascii="Times New Roman" w:hAnsi="Times New Roman" w:cs="Times New Roman"/>
          <w:sz w:val="28"/>
          <w:szCs w:val="28"/>
        </w:rPr>
      </w:pPr>
      <w:r w:rsidRPr="00EE6719">
        <w:rPr>
          <w:rFonts w:ascii="Times New Roman" w:hAnsi="Times New Roman" w:cs="Times New Roman"/>
          <w:sz w:val="28"/>
          <w:szCs w:val="28"/>
        </w:rPr>
        <w:t>«</w:t>
      </w:r>
      <w:r>
        <w:rPr>
          <w:rFonts w:ascii="Times New Roman" w:hAnsi="Times New Roman" w:cs="Times New Roman"/>
          <w:sz w:val="28"/>
          <w:szCs w:val="28"/>
        </w:rPr>
        <w:t xml:space="preserve">Детская школа искусств </w:t>
      </w:r>
      <w:r w:rsidRPr="00EE6719">
        <w:rPr>
          <w:rFonts w:ascii="Times New Roman" w:hAnsi="Times New Roman" w:cs="Times New Roman"/>
          <w:sz w:val="28"/>
          <w:szCs w:val="28"/>
        </w:rPr>
        <w:t>«</w:t>
      </w:r>
      <w:r>
        <w:rPr>
          <w:rFonts w:ascii="Times New Roman" w:hAnsi="Times New Roman" w:cs="Times New Roman"/>
          <w:sz w:val="28"/>
          <w:szCs w:val="28"/>
        </w:rPr>
        <w:t>Гармония</w:t>
      </w:r>
      <w:r w:rsidRPr="00EE6719">
        <w:rPr>
          <w:rFonts w:ascii="Times New Roman" w:hAnsi="Times New Roman" w:cs="Times New Roman"/>
          <w:sz w:val="28"/>
          <w:szCs w:val="28"/>
        </w:rPr>
        <w:t xml:space="preserve">» </w:t>
      </w:r>
      <w:r>
        <w:rPr>
          <w:rFonts w:ascii="Times New Roman" w:hAnsi="Times New Roman" w:cs="Times New Roman"/>
          <w:sz w:val="28"/>
          <w:szCs w:val="28"/>
        </w:rPr>
        <w:t>п. Гайны</w:t>
      </w:r>
    </w:p>
    <w:p w:rsidR="00EE6719" w:rsidRPr="00EE6719" w:rsidRDefault="00EE6719" w:rsidP="00EE6719">
      <w:pPr>
        <w:autoSpaceDE w:val="0"/>
        <w:autoSpaceDN w:val="0"/>
        <w:adjustRightInd w:val="0"/>
        <w:spacing w:after="0" w:line="360" w:lineRule="auto"/>
        <w:ind w:left="720"/>
        <w:rPr>
          <w:rFonts w:ascii="Calibri" w:hAnsi="Calibri" w:cs="Calibri"/>
        </w:rPr>
      </w:pPr>
    </w:p>
    <w:p w:rsidR="00EE6719" w:rsidRPr="00EE6719" w:rsidRDefault="00EE6719" w:rsidP="00EE6719">
      <w:pPr>
        <w:autoSpaceDE w:val="0"/>
        <w:autoSpaceDN w:val="0"/>
        <w:adjustRightInd w:val="0"/>
        <w:spacing w:after="0" w:line="360" w:lineRule="auto"/>
        <w:ind w:left="720"/>
        <w:rPr>
          <w:rFonts w:ascii="Calibri" w:hAnsi="Calibri" w:cs="Calibri"/>
        </w:rPr>
      </w:pPr>
    </w:p>
    <w:p w:rsidR="00EE6719" w:rsidRPr="00EE6719" w:rsidRDefault="00EE6719" w:rsidP="00EE6719">
      <w:pPr>
        <w:autoSpaceDE w:val="0"/>
        <w:autoSpaceDN w:val="0"/>
        <w:adjustRightInd w:val="0"/>
        <w:spacing w:after="0" w:line="360" w:lineRule="auto"/>
        <w:ind w:left="720"/>
        <w:jc w:val="right"/>
        <w:rPr>
          <w:rFonts w:ascii="Calibri" w:hAnsi="Calibri" w:cs="Calibri"/>
        </w:rPr>
      </w:pPr>
      <w:r>
        <w:rPr>
          <w:rFonts w:ascii="Times New Roman" w:hAnsi="Times New Roman" w:cs="Times New Roman"/>
          <w:noProof/>
          <w:sz w:val="28"/>
          <w:szCs w:val="28"/>
        </w:rPr>
        <w:drawing>
          <wp:inline distT="0" distB="0" distL="0" distR="0">
            <wp:extent cx="3368040" cy="18135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68040" cy="1813560"/>
                    </a:xfrm>
                    <a:prstGeom prst="rect">
                      <a:avLst/>
                    </a:prstGeom>
                    <a:noFill/>
                    <a:ln w="9525">
                      <a:noFill/>
                      <a:miter lim="800000"/>
                      <a:headEnd/>
                      <a:tailEnd/>
                    </a:ln>
                  </pic:spPr>
                </pic:pic>
              </a:graphicData>
            </a:graphic>
          </wp:inline>
        </w:drawing>
      </w:r>
    </w:p>
    <w:p w:rsidR="00EE6719" w:rsidRPr="00EE6719" w:rsidRDefault="00EE6719" w:rsidP="00EE6719">
      <w:pPr>
        <w:autoSpaceDE w:val="0"/>
        <w:autoSpaceDN w:val="0"/>
        <w:adjustRightInd w:val="0"/>
        <w:spacing w:after="0" w:line="360" w:lineRule="auto"/>
        <w:ind w:left="720"/>
        <w:rPr>
          <w:rFonts w:ascii="Calibri" w:hAnsi="Calibri" w:cs="Calibri"/>
        </w:rPr>
      </w:pPr>
    </w:p>
    <w:p w:rsidR="00EE6719" w:rsidRPr="00EE6719" w:rsidRDefault="00EE6719" w:rsidP="00EE6719">
      <w:pPr>
        <w:autoSpaceDE w:val="0"/>
        <w:autoSpaceDN w:val="0"/>
        <w:adjustRightInd w:val="0"/>
        <w:spacing w:after="0" w:line="360" w:lineRule="auto"/>
        <w:ind w:left="720"/>
        <w:rPr>
          <w:rFonts w:ascii="Calibri" w:hAnsi="Calibri" w:cs="Calibri"/>
        </w:rPr>
      </w:pPr>
    </w:p>
    <w:p w:rsidR="00EE6719" w:rsidRDefault="00EE6719" w:rsidP="00EE6719">
      <w:pPr>
        <w:autoSpaceDE w:val="0"/>
        <w:autoSpaceDN w:val="0"/>
        <w:adjustRightInd w:val="0"/>
        <w:spacing w:after="0" w:line="360" w:lineRule="auto"/>
        <w:ind w:left="720"/>
        <w:jc w:val="center"/>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общеразвивающая программа</w:t>
      </w:r>
    </w:p>
    <w:p w:rsidR="00EE6719" w:rsidRPr="00EE6719" w:rsidRDefault="00EE6719" w:rsidP="00EE6719">
      <w:pPr>
        <w:autoSpaceDE w:val="0"/>
        <w:autoSpaceDN w:val="0"/>
        <w:adjustRightInd w:val="0"/>
        <w:spacing w:after="0" w:line="360" w:lineRule="auto"/>
        <w:ind w:left="720"/>
        <w:jc w:val="center"/>
        <w:rPr>
          <w:rFonts w:ascii="Times New Roman" w:hAnsi="Times New Roman" w:cs="Times New Roman"/>
          <w:b/>
          <w:bCs/>
          <w:sz w:val="28"/>
          <w:szCs w:val="28"/>
        </w:rPr>
      </w:pPr>
      <w:r w:rsidRPr="00EE6719">
        <w:rPr>
          <w:rFonts w:ascii="Times New Roman" w:hAnsi="Times New Roman" w:cs="Times New Roman"/>
          <w:b/>
          <w:bCs/>
          <w:sz w:val="28"/>
          <w:szCs w:val="28"/>
        </w:rPr>
        <w:t>«</w:t>
      </w:r>
      <w:r>
        <w:rPr>
          <w:rFonts w:ascii="Times New Roman" w:hAnsi="Times New Roman" w:cs="Times New Roman"/>
          <w:b/>
          <w:bCs/>
          <w:sz w:val="28"/>
          <w:szCs w:val="28"/>
        </w:rPr>
        <w:t>Поиграй-ка</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ind w:left="720"/>
        <w:jc w:val="center"/>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стартовый уровень</w:t>
      </w:r>
      <w:proofErr w:type="gramStart"/>
      <w:r>
        <w:rPr>
          <w:rFonts w:ascii="Times New Roman" w:hAnsi="Times New Roman" w:cs="Times New Roman"/>
          <w:sz w:val="28"/>
          <w:szCs w:val="28"/>
        </w:rPr>
        <w:t xml:space="preserve"> )</w:t>
      </w:r>
      <w:proofErr w:type="gramEnd"/>
    </w:p>
    <w:p w:rsidR="00EE6719" w:rsidRDefault="00EE6719" w:rsidP="00EE6719">
      <w:pPr>
        <w:autoSpaceDE w:val="0"/>
        <w:autoSpaceDN w:val="0"/>
        <w:adjustRightInd w:val="0"/>
        <w:spacing w:after="0" w:line="360" w:lineRule="auto"/>
        <w:ind w:left="720"/>
        <w:jc w:val="center"/>
        <w:rPr>
          <w:rFonts w:ascii="Times New Roman" w:hAnsi="Times New Roman" w:cs="Times New Roman"/>
          <w:sz w:val="28"/>
          <w:szCs w:val="28"/>
        </w:rPr>
      </w:pPr>
      <w:r>
        <w:rPr>
          <w:rFonts w:ascii="Times New Roman" w:hAnsi="Times New Roman" w:cs="Times New Roman"/>
          <w:sz w:val="28"/>
          <w:szCs w:val="28"/>
        </w:rPr>
        <w:t>Срок реализации – 1 год</w:t>
      </w:r>
    </w:p>
    <w:p w:rsidR="00EE6719" w:rsidRDefault="00EE6719" w:rsidP="00EE6719">
      <w:pPr>
        <w:autoSpaceDE w:val="0"/>
        <w:autoSpaceDN w:val="0"/>
        <w:adjustRightInd w:val="0"/>
        <w:spacing w:after="0" w:line="360" w:lineRule="auto"/>
        <w:ind w:left="720"/>
        <w:jc w:val="center"/>
        <w:rPr>
          <w:rFonts w:ascii="Times New Roman" w:hAnsi="Times New Roman" w:cs="Times New Roman"/>
          <w:sz w:val="28"/>
          <w:szCs w:val="28"/>
        </w:rPr>
      </w:pPr>
      <w:r>
        <w:rPr>
          <w:rFonts w:ascii="Times New Roman" w:hAnsi="Times New Roman" w:cs="Times New Roman"/>
          <w:sz w:val="28"/>
          <w:szCs w:val="28"/>
        </w:rPr>
        <w:t>Направленность – социально-педагогическая</w:t>
      </w:r>
    </w:p>
    <w:p w:rsidR="00EE6719" w:rsidRDefault="00EE6719" w:rsidP="00EE6719">
      <w:pPr>
        <w:autoSpaceDE w:val="0"/>
        <w:autoSpaceDN w:val="0"/>
        <w:adjustRightInd w:val="0"/>
        <w:spacing w:after="0" w:line="360" w:lineRule="auto"/>
        <w:ind w:left="720"/>
        <w:jc w:val="center"/>
        <w:rPr>
          <w:rFonts w:ascii="Times New Roman" w:hAnsi="Times New Roman" w:cs="Times New Roman"/>
          <w:sz w:val="28"/>
          <w:szCs w:val="28"/>
        </w:rPr>
      </w:pPr>
      <w:r>
        <w:rPr>
          <w:rFonts w:ascii="Times New Roman" w:hAnsi="Times New Roman" w:cs="Times New Roman"/>
          <w:sz w:val="28"/>
          <w:szCs w:val="28"/>
        </w:rPr>
        <w:t>Возраст обучающихся: 7 – 1</w:t>
      </w:r>
      <w:r w:rsidR="00197F98">
        <w:rPr>
          <w:rFonts w:ascii="Times New Roman" w:hAnsi="Times New Roman" w:cs="Times New Roman"/>
          <w:sz w:val="28"/>
          <w:szCs w:val="28"/>
        </w:rPr>
        <w:t>2</w:t>
      </w:r>
      <w:r>
        <w:rPr>
          <w:rFonts w:ascii="Times New Roman" w:hAnsi="Times New Roman" w:cs="Times New Roman"/>
          <w:sz w:val="28"/>
          <w:szCs w:val="28"/>
        </w:rPr>
        <w:t xml:space="preserve"> лет</w:t>
      </w:r>
    </w:p>
    <w:p w:rsidR="00EE6719" w:rsidRPr="00EE6719" w:rsidRDefault="00EE6719" w:rsidP="00EE6719">
      <w:pPr>
        <w:autoSpaceDE w:val="0"/>
        <w:autoSpaceDN w:val="0"/>
        <w:adjustRightInd w:val="0"/>
        <w:spacing w:after="0" w:line="360" w:lineRule="auto"/>
        <w:ind w:left="720"/>
        <w:jc w:val="center"/>
        <w:rPr>
          <w:rFonts w:ascii="Calibri" w:hAnsi="Calibri" w:cs="Calibri"/>
        </w:rPr>
      </w:pPr>
    </w:p>
    <w:p w:rsidR="00EE6719" w:rsidRPr="00EE6719" w:rsidRDefault="00EE6719" w:rsidP="00EE6719">
      <w:pPr>
        <w:autoSpaceDE w:val="0"/>
        <w:autoSpaceDN w:val="0"/>
        <w:adjustRightInd w:val="0"/>
        <w:spacing w:after="0" w:line="360" w:lineRule="auto"/>
        <w:ind w:left="720"/>
        <w:rPr>
          <w:rFonts w:ascii="Calibri" w:hAnsi="Calibri" w:cs="Calibri"/>
        </w:rPr>
      </w:pPr>
    </w:p>
    <w:p w:rsidR="00EE6719" w:rsidRDefault="00EE6719" w:rsidP="00EE6719">
      <w:pPr>
        <w:autoSpaceDE w:val="0"/>
        <w:autoSpaceDN w:val="0"/>
        <w:adjustRightInd w:val="0"/>
        <w:spacing w:after="0" w:line="360" w:lineRule="auto"/>
        <w:ind w:left="720"/>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EE6719" w:rsidRDefault="00EE6719" w:rsidP="00EE6719">
      <w:pPr>
        <w:autoSpaceDE w:val="0"/>
        <w:autoSpaceDN w:val="0"/>
        <w:adjustRightInd w:val="0"/>
        <w:spacing w:after="0" w:line="360" w:lineRule="auto"/>
        <w:ind w:left="720"/>
        <w:jc w:val="right"/>
        <w:rPr>
          <w:rFonts w:ascii="Times New Roman" w:hAnsi="Times New Roman" w:cs="Times New Roman"/>
          <w:b/>
          <w:bCs/>
          <w:sz w:val="28"/>
          <w:szCs w:val="28"/>
        </w:rPr>
      </w:pPr>
      <w:r>
        <w:rPr>
          <w:rFonts w:ascii="Times New Roman" w:hAnsi="Times New Roman" w:cs="Times New Roman"/>
          <w:b/>
          <w:bCs/>
          <w:sz w:val="28"/>
          <w:szCs w:val="28"/>
        </w:rPr>
        <w:t>Исаева Наталья Ивановна</w:t>
      </w:r>
    </w:p>
    <w:p w:rsidR="00EE6719" w:rsidRPr="00EE6719" w:rsidRDefault="00EE6719" w:rsidP="00EE6719">
      <w:pPr>
        <w:autoSpaceDE w:val="0"/>
        <w:autoSpaceDN w:val="0"/>
        <w:adjustRightInd w:val="0"/>
        <w:spacing w:after="0" w:line="360" w:lineRule="auto"/>
        <w:ind w:left="720"/>
        <w:jc w:val="center"/>
        <w:rPr>
          <w:rFonts w:ascii="Calibri" w:hAnsi="Calibri" w:cs="Calibri"/>
        </w:rPr>
      </w:pPr>
    </w:p>
    <w:p w:rsidR="00EE6719" w:rsidRPr="00EE6719" w:rsidRDefault="00EE6719" w:rsidP="00EE6719">
      <w:pPr>
        <w:autoSpaceDE w:val="0"/>
        <w:autoSpaceDN w:val="0"/>
        <w:adjustRightInd w:val="0"/>
        <w:spacing w:after="0" w:line="360" w:lineRule="auto"/>
        <w:ind w:left="720"/>
        <w:jc w:val="center"/>
        <w:rPr>
          <w:rFonts w:ascii="Calibri" w:hAnsi="Calibri" w:cs="Calibri"/>
        </w:rPr>
      </w:pPr>
    </w:p>
    <w:p w:rsidR="00EE6719" w:rsidRPr="00EE6719" w:rsidRDefault="00EE6719" w:rsidP="00EE6719">
      <w:pPr>
        <w:autoSpaceDE w:val="0"/>
        <w:autoSpaceDN w:val="0"/>
        <w:adjustRightInd w:val="0"/>
        <w:spacing w:after="0" w:line="360" w:lineRule="auto"/>
        <w:ind w:left="720"/>
        <w:jc w:val="center"/>
        <w:rPr>
          <w:rFonts w:ascii="Calibri" w:hAnsi="Calibri" w:cs="Calibri"/>
        </w:rPr>
      </w:pPr>
    </w:p>
    <w:p w:rsidR="00EE6719" w:rsidRPr="00EE6719" w:rsidRDefault="00EE6719" w:rsidP="00EE6719">
      <w:pPr>
        <w:autoSpaceDE w:val="0"/>
        <w:autoSpaceDN w:val="0"/>
        <w:adjustRightInd w:val="0"/>
        <w:spacing w:after="0" w:line="360" w:lineRule="auto"/>
        <w:ind w:left="720"/>
        <w:rPr>
          <w:rFonts w:ascii="Calibri" w:hAnsi="Calibri" w:cs="Calibri"/>
        </w:rPr>
      </w:pPr>
    </w:p>
    <w:p w:rsidR="00EE6719" w:rsidRPr="00EE6719" w:rsidRDefault="00EE6719" w:rsidP="00EE6719">
      <w:pPr>
        <w:autoSpaceDE w:val="0"/>
        <w:autoSpaceDN w:val="0"/>
        <w:adjustRightInd w:val="0"/>
        <w:spacing w:after="0" w:line="360" w:lineRule="auto"/>
        <w:ind w:left="720"/>
        <w:rPr>
          <w:rFonts w:ascii="Calibri" w:hAnsi="Calibri" w:cs="Calibri"/>
        </w:rPr>
      </w:pPr>
    </w:p>
    <w:p w:rsidR="00EE6719" w:rsidRPr="00EE6719" w:rsidRDefault="00EE6719" w:rsidP="00EE6719">
      <w:pPr>
        <w:autoSpaceDE w:val="0"/>
        <w:autoSpaceDN w:val="0"/>
        <w:adjustRightInd w:val="0"/>
        <w:spacing w:after="0" w:line="360" w:lineRule="auto"/>
        <w:rPr>
          <w:rFonts w:ascii="Calibri" w:hAnsi="Calibri" w:cs="Calibri"/>
        </w:rPr>
      </w:pPr>
    </w:p>
    <w:p w:rsidR="00EE6719" w:rsidRDefault="00EE6719" w:rsidP="00EE6719">
      <w:pPr>
        <w:autoSpaceDE w:val="0"/>
        <w:autoSpaceDN w:val="0"/>
        <w:adjustRightInd w:val="0"/>
        <w:spacing w:after="0" w:line="360" w:lineRule="auto"/>
        <w:ind w:left="720"/>
        <w:jc w:val="center"/>
        <w:rPr>
          <w:rFonts w:ascii="Times New Roman" w:hAnsi="Times New Roman" w:cs="Times New Roman"/>
          <w:sz w:val="28"/>
          <w:szCs w:val="28"/>
        </w:rPr>
      </w:pPr>
      <w:r>
        <w:rPr>
          <w:rFonts w:ascii="Times New Roman" w:hAnsi="Times New Roman" w:cs="Times New Roman"/>
          <w:sz w:val="28"/>
          <w:szCs w:val="28"/>
        </w:rPr>
        <w:t>п. Гайны, 2020г.</w:t>
      </w:r>
    </w:p>
    <w:p w:rsidR="00EE6719" w:rsidRPr="00EE6719" w:rsidRDefault="00EE6719" w:rsidP="00EE6719">
      <w:pPr>
        <w:tabs>
          <w:tab w:val="left" w:pos="3015"/>
        </w:tabs>
        <w:autoSpaceDE w:val="0"/>
        <w:autoSpaceDN w:val="0"/>
        <w:adjustRightInd w:val="0"/>
        <w:spacing w:after="0" w:line="360" w:lineRule="auto"/>
        <w:jc w:val="center"/>
        <w:rPr>
          <w:rFonts w:ascii="Calibri" w:hAnsi="Calibri" w:cs="Calibri"/>
        </w:rPr>
      </w:pPr>
    </w:p>
    <w:p w:rsidR="00EE6719" w:rsidRPr="00EE6719" w:rsidRDefault="00EE6719" w:rsidP="00EE6719">
      <w:pPr>
        <w:autoSpaceDE w:val="0"/>
        <w:autoSpaceDN w:val="0"/>
        <w:adjustRightInd w:val="0"/>
        <w:spacing w:after="0" w:line="360" w:lineRule="auto"/>
        <w:jc w:val="center"/>
        <w:rPr>
          <w:rFonts w:ascii="Calibri" w:hAnsi="Calibri" w:cs="Calibri"/>
        </w:rPr>
      </w:pPr>
    </w:p>
    <w:p w:rsidR="00EE6719" w:rsidRDefault="00EE6719" w:rsidP="00EE6719">
      <w:pPr>
        <w:autoSpaceDE w:val="0"/>
        <w:autoSpaceDN w:val="0"/>
        <w:adjustRightInd w:val="0"/>
        <w:spacing w:after="0" w:line="360" w:lineRule="auto"/>
        <w:jc w:val="center"/>
        <w:rPr>
          <w:rFonts w:ascii="Times New Roman" w:hAnsi="Times New Roman" w:cs="Times New Roman"/>
          <w:b/>
          <w:bCs/>
          <w:sz w:val="28"/>
          <w:szCs w:val="28"/>
        </w:rPr>
      </w:pPr>
      <w:r w:rsidRPr="00EE6719">
        <w:rPr>
          <w:rFonts w:ascii="Times New Roman" w:hAnsi="Times New Roman" w:cs="Times New Roman"/>
          <w:b/>
          <w:bCs/>
          <w:sz w:val="28"/>
          <w:szCs w:val="28"/>
        </w:rPr>
        <w:t xml:space="preserve">  </w:t>
      </w:r>
      <w:r>
        <w:rPr>
          <w:rFonts w:ascii="Times New Roman" w:hAnsi="Times New Roman" w:cs="Times New Roman"/>
          <w:b/>
          <w:bCs/>
          <w:sz w:val="28"/>
          <w:szCs w:val="28"/>
        </w:rPr>
        <w:t xml:space="preserve">Пояснительная записка </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b/>
          <w:bCs/>
          <w:sz w:val="28"/>
          <w:szCs w:val="28"/>
        </w:rPr>
        <w:t xml:space="preserve"> </w:t>
      </w:r>
      <w:r>
        <w:rPr>
          <w:rFonts w:ascii="Times New Roman" w:hAnsi="Times New Roman" w:cs="Times New Roman"/>
          <w:sz w:val="28"/>
          <w:szCs w:val="28"/>
        </w:rPr>
        <w:t>Программа разработана на основании основных законодательных и нормативных актов российской Федерации:</w:t>
      </w:r>
    </w:p>
    <w:p w:rsidR="00EE6719" w:rsidRDefault="00EE6719" w:rsidP="00EE6719">
      <w:pPr>
        <w:autoSpaceDE w:val="0"/>
        <w:autoSpaceDN w:val="0"/>
        <w:adjustRightInd w:val="0"/>
        <w:spacing w:after="0" w:line="360" w:lineRule="auto"/>
        <w:jc w:val="both"/>
        <w:rPr>
          <w:rFonts w:ascii="Times New Roman" w:hAnsi="Times New Roman" w:cs="Times New Roman"/>
          <w:i/>
          <w:iCs/>
          <w:sz w:val="28"/>
          <w:szCs w:val="28"/>
        </w:rPr>
      </w:pPr>
      <w:r w:rsidRPr="00EE6719">
        <w:rPr>
          <w:rFonts w:ascii="Times New Roman" w:hAnsi="Times New Roman" w:cs="Times New Roman"/>
          <w:i/>
          <w:iCs/>
          <w:sz w:val="28"/>
          <w:szCs w:val="28"/>
        </w:rPr>
        <w:t xml:space="preserve">- </w:t>
      </w:r>
      <w:r>
        <w:rPr>
          <w:rFonts w:ascii="Times New Roman" w:hAnsi="Times New Roman" w:cs="Times New Roman"/>
          <w:i/>
          <w:iCs/>
          <w:sz w:val="28"/>
          <w:szCs w:val="28"/>
        </w:rPr>
        <w:t xml:space="preserve">Федеральный Закон </w:t>
      </w:r>
      <w:r w:rsidRPr="00EE6719">
        <w:rPr>
          <w:rFonts w:ascii="Times New Roman" w:hAnsi="Times New Roman" w:cs="Times New Roman"/>
          <w:i/>
          <w:iCs/>
          <w:sz w:val="28"/>
          <w:szCs w:val="28"/>
        </w:rPr>
        <w:t>«</w:t>
      </w:r>
      <w:r>
        <w:rPr>
          <w:rFonts w:ascii="Times New Roman" w:hAnsi="Times New Roman" w:cs="Times New Roman"/>
          <w:i/>
          <w:iCs/>
          <w:sz w:val="28"/>
          <w:szCs w:val="28"/>
        </w:rPr>
        <w:t>Об образовании в Российской Федерации</w:t>
      </w:r>
      <w:r w:rsidRPr="00EE6719">
        <w:rPr>
          <w:rFonts w:ascii="Times New Roman" w:hAnsi="Times New Roman" w:cs="Times New Roman"/>
          <w:i/>
          <w:iCs/>
          <w:sz w:val="28"/>
          <w:szCs w:val="28"/>
        </w:rPr>
        <w:t xml:space="preserve">» </w:t>
      </w:r>
      <w:r>
        <w:rPr>
          <w:rFonts w:ascii="Times New Roman" w:hAnsi="Times New Roman" w:cs="Times New Roman"/>
          <w:i/>
          <w:iCs/>
          <w:sz w:val="28"/>
          <w:szCs w:val="28"/>
        </w:rPr>
        <w:t xml:space="preserve">от 29.12.2012 </w:t>
      </w:r>
      <w:r>
        <w:rPr>
          <w:rFonts w:ascii="Segoe UI Symbol" w:hAnsi="Segoe UI Symbol" w:cs="Segoe UI Symbol"/>
          <w:i/>
          <w:iCs/>
          <w:sz w:val="28"/>
          <w:szCs w:val="28"/>
        </w:rPr>
        <w:t>№</w:t>
      </w:r>
      <w:r w:rsidRPr="00EE6719">
        <w:rPr>
          <w:rFonts w:ascii="Times New Roman" w:hAnsi="Times New Roman" w:cs="Times New Roman"/>
          <w:i/>
          <w:iCs/>
          <w:sz w:val="28"/>
          <w:szCs w:val="28"/>
        </w:rPr>
        <w:t xml:space="preserve"> 273-</w:t>
      </w:r>
      <w:r>
        <w:rPr>
          <w:rFonts w:ascii="Times New Roman" w:hAnsi="Times New Roman" w:cs="Times New Roman"/>
          <w:i/>
          <w:iCs/>
          <w:sz w:val="28"/>
          <w:szCs w:val="28"/>
        </w:rPr>
        <w:t>ФЗ.</w:t>
      </w:r>
    </w:p>
    <w:p w:rsidR="00EE6719" w:rsidRDefault="00EE6719" w:rsidP="00EE6719">
      <w:pPr>
        <w:autoSpaceDE w:val="0"/>
        <w:autoSpaceDN w:val="0"/>
        <w:adjustRightInd w:val="0"/>
        <w:spacing w:after="0" w:line="360" w:lineRule="auto"/>
        <w:jc w:val="both"/>
        <w:rPr>
          <w:rFonts w:ascii="Times New Roman" w:hAnsi="Times New Roman" w:cs="Times New Roman"/>
          <w:i/>
          <w:iCs/>
          <w:sz w:val="28"/>
          <w:szCs w:val="28"/>
        </w:rPr>
      </w:pPr>
      <w:r w:rsidRPr="00EE6719">
        <w:rPr>
          <w:rFonts w:ascii="Times New Roman" w:hAnsi="Times New Roman" w:cs="Times New Roman"/>
          <w:i/>
          <w:iCs/>
          <w:sz w:val="28"/>
          <w:szCs w:val="28"/>
        </w:rPr>
        <w:t xml:space="preserve">- </w:t>
      </w:r>
      <w:r>
        <w:rPr>
          <w:rFonts w:ascii="Times New Roman" w:hAnsi="Times New Roman" w:cs="Times New Roman"/>
          <w:i/>
          <w:iCs/>
          <w:sz w:val="28"/>
          <w:szCs w:val="28"/>
        </w:rPr>
        <w:t xml:space="preserve">Концепция развития дополнительного образования детей (утверждена распоряжением Правительства РФ от 04.09.2014 </w:t>
      </w:r>
      <w:r>
        <w:rPr>
          <w:rFonts w:ascii="Segoe UI Symbol" w:hAnsi="Segoe UI Symbol" w:cs="Segoe UI Symbol"/>
          <w:i/>
          <w:iCs/>
          <w:sz w:val="28"/>
          <w:szCs w:val="28"/>
        </w:rPr>
        <w:t>№</w:t>
      </w:r>
      <w:r w:rsidRPr="00EE6719">
        <w:rPr>
          <w:rFonts w:ascii="Times New Roman" w:hAnsi="Times New Roman" w:cs="Times New Roman"/>
          <w:i/>
          <w:iCs/>
          <w:sz w:val="28"/>
          <w:szCs w:val="28"/>
        </w:rPr>
        <w:t>1726-</w:t>
      </w:r>
      <w:r>
        <w:rPr>
          <w:rFonts w:ascii="Times New Roman" w:hAnsi="Times New Roman" w:cs="Times New Roman"/>
          <w:i/>
          <w:iCs/>
          <w:sz w:val="28"/>
          <w:szCs w:val="28"/>
        </w:rPr>
        <w:t>р).</w:t>
      </w:r>
    </w:p>
    <w:p w:rsidR="00EE6719" w:rsidRPr="00EE6719" w:rsidRDefault="00EE6719" w:rsidP="00EE6719">
      <w:pPr>
        <w:autoSpaceDE w:val="0"/>
        <w:autoSpaceDN w:val="0"/>
        <w:adjustRightInd w:val="0"/>
        <w:spacing w:after="0" w:line="360" w:lineRule="auto"/>
        <w:jc w:val="both"/>
        <w:rPr>
          <w:rFonts w:ascii="Times New Roman" w:hAnsi="Times New Roman" w:cs="Times New Roman"/>
          <w:i/>
          <w:iCs/>
          <w:sz w:val="28"/>
          <w:szCs w:val="28"/>
        </w:rPr>
      </w:pPr>
      <w:r w:rsidRPr="00EE6719">
        <w:rPr>
          <w:rFonts w:ascii="Times New Roman" w:hAnsi="Times New Roman" w:cs="Times New Roman"/>
          <w:i/>
          <w:iCs/>
          <w:sz w:val="28"/>
          <w:szCs w:val="28"/>
        </w:rPr>
        <w:t xml:space="preserve">- </w:t>
      </w:r>
      <w:r>
        <w:rPr>
          <w:rFonts w:ascii="Times New Roman" w:hAnsi="Times New Roman" w:cs="Times New Roman"/>
          <w:i/>
          <w:iCs/>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w:t>
      </w:r>
      <w:proofErr w:type="gramStart"/>
      <w:r>
        <w:rPr>
          <w:rFonts w:ascii="Times New Roman" w:hAnsi="Times New Roman" w:cs="Times New Roman"/>
          <w:i/>
          <w:iCs/>
          <w:sz w:val="28"/>
          <w:szCs w:val="28"/>
        </w:rPr>
        <w:t>й(</w:t>
      </w:r>
      <w:proofErr w:type="gramEnd"/>
      <w:r>
        <w:rPr>
          <w:rFonts w:ascii="Times New Roman" w:hAnsi="Times New Roman" w:cs="Times New Roman"/>
          <w:i/>
          <w:iCs/>
          <w:sz w:val="28"/>
          <w:szCs w:val="28"/>
        </w:rPr>
        <w:t xml:space="preserve">утверждено постановлением  Главного государственного санитарного врача РФ от 04.07.2014 </w:t>
      </w:r>
      <w:r w:rsidRPr="00EE6719">
        <w:rPr>
          <w:rFonts w:ascii="Times New Roman" w:hAnsi="Times New Roman" w:cs="Times New Roman"/>
          <w:i/>
          <w:iCs/>
          <w:sz w:val="28"/>
          <w:szCs w:val="28"/>
        </w:rPr>
        <w:t>«41).</w:t>
      </w:r>
    </w:p>
    <w:p w:rsidR="00EE6719" w:rsidRPr="00EE6719" w:rsidRDefault="00EE6719" w:rsidP="00EE6719">
      <w:pPr>
        <w:tabs>
          <w:tab w:val="left" w:pos="4678"/>
        </w:tabs>
        <w:autoSpaceDE w:val="0"/>
        <w:autoSpaceDN w:val="0"/>
        <w:adjustRightInd w:val="0"/>
        <w:spacing w:after="0" w:line="360" w:lineRule="auto"/>
        <w:jc w:val="both"/>
        <w:rPr>
          <w:rFonts w:ascii="Times New Roman" w:hAnsi="Times New Roman" w:cs="Times New Roman"/>
          <w:i/>
          <w:iCs/>
          <w:sz w:val="28"/>
          <w:szCs w:val="28"/>
        </w:rPr>
      </w:pPr>
      <w:r w:rsidRPr="00EE6719">
        <w:rPr>
          <w:rFonts w:ascii="Times New Roman" w:hAnsi="Times New Roman" w:cs="Times New Roman"/>
          <w:i/>
          <w:iCs/>
          <w:sz w:val="28"/>
          <w:szCs w:val="28"/>
        </w:rPr>
        <w:t xml:space="preserve">  - </w:t>
      </w:r>
      <w:r>
        <w:rPr>
          <w:rFonts w:ascii="Times New Roman" w:hAnsi="Times New Roman" w:cs="Times New Roman"/>
          <w:i/>
          <w:iCs/>
          <w:sz w:val="28"/>
          <w:szCs w:val="28"/>
        </w:rPr>
        <w:t xml:space="preserve">Методические рекомендации по проектированию дополнительных общеразвивающих программ (Приложение к письму Департамента государственной политики в сфере воспитания детей и молодежи Министерства образования и науки РФ от 18. 11.2015 </w:t>
      </w:r>
      <w:r>
        <w:rPr>
          <w:rFonts w:ascii="Segoe UI Symbol" w:hAnsi="Segoe UI Symbol" w:cs="Segoe UI Symbol"/>
          <w:i/>
          <w:iCs/>
          <w:sz w:val="28"/>
          <w:szCs w:val="28"/>
        </w:rPr>
        <w:t>№</w:t>
      </w:r>
      <w:r w:rsidRPr="00EE6719">
        <w:rPr>
          <w:rFonts w:ascii="Times New Roman" w:hAnsi="Times New Roman" w:cs="Times New Roman"/>
          <w:i/>
          <w:iCs/>
          <w:sz w:val="28"/>
          <w:szCs w:val="28"/>
        </w:rPr>
        <w:t xml:space="preserve"> 09-3242).</w:t>
      </w:r>
    </w:p>
    <w:p w:rsidR="00EE6719" w:rsidRPr="00EE6719" w:rsidRDefault="00EE6719" w:rsidP="00EE6719">
      <w:pPr>
        <w:tabs>
          <w:tab w:val="left" w:pos="9356"/>
        </w:tabs>
        <w:autoSpaceDE w:val="0"/>
        <w:autoSpaceDN w:val="0"/>
        <w:adjustRightInd w:val="0"/>
        <w:spacing w:after="0" w:line="360" w:lineRule="auto"/>
        <w:ind w:left="4678"/>
        <w:jc w:val="both"/>
        <w:rPr>
          <w:rFonts w:ascii="Calibri" w:hAnsi="Calibri" w:cs="Calibri"/>
        </w:rPr>
      </w:pPr>
    </w:p>
    <w:p w:rsidR="00EE6719" w:rsidRDefault="00EE6719" w:rsidP="00EE6719">
      <w:pPr>
        <w:tabs>
          <w:tab w:val="left" w:pos="9356"/>
        </w:tabs>
        <w:autoSpaceDE w:val="0"/>
        <w:autoSpaceDN w:val="0"/>
        <w:adjustRightInd w:val="0"/>
        <w:spacing w:after="0" w:line="360" w:lineRule="auto"/>
        <w:ind w:left="4678"/>
        <w:jc w:val="both"/>
        <w:rPr>
          <w:rFonts w:ascii="Times New Roman" w:hAnsi="Times New Roman" w:cs="Times New Roman"/>
          <w:i/>
          <w:iCs/>
          <w:sz w:val="28"/>
          <w:szCs w:val="28"/>
        </w:rPr>
      </w:pPr>
      <w:proofErr w:type="gramStart"/>
      <w:r>
        <w:rPr>
          <w:rFonts w:ascii="Times New Roman" w:hAnsi="Times New Roman" w:cs="Times New Roman"/>
          <w:i/>
          <w:iCs/>
          <w:sz w:val="28"/>
          <w:szCs w:val="28"/>
        </w:rPr>
        <w:t>Где игра – там эмоции, а где эмоции, там активность, внимание, воображение и, конечно, работает мышление.</w:t>
      </w:r>
      <w:proofErr w:type="gramEnd"/>
    </w:p>
    <w:p w:rsidR="00EE6719" w:rsidRDefault="00EE6719" w:rsidP="00EE6719">
      <w:pPr>
        <w:tabs>
          <w:tab w:val="left" w:pos="9356"/>
        </w:tabs>
        <w:autoSpaceDE w:val="0"/>
        <w:autoSpaceDN w:val="0"/>
        <w:adjustRightInd w:val="0"/>
        <w:spacing w:after="0" w:line="360" w:lineRule="auto"/>
        <w:ind w:left="4678"/>
        <w:jc w:val="right"/>
        <w:rPr>
          <w:rFonts w:ascii="Times New Roman" w:hAnsi="Times New Roman" w:cs="Times New Roman"/>
          <w:i/>
          <w:iCs/>
          <w:color w:val="00000A"/>
          <w:sz w:val="28"/>
          <w:szCs w:val="28"/>
        </w:rPr>
      </w:pPr>
      <w:r w:rsidRPr="00EE6719">
        <w:rPr>
          <w:rFonts w:ascii="Times New Roman" w:hAnsi="Times New Roman" w:cs="Times New Roman"/>
          <w:i/>
          <w:iCs/>
          <w:color w:val="00000A"/>
          <w:sz w:val="28"/>
          <w:szCs w:val="28"/>
        </w:rPr>
        <w:t>(</w:t>
      </w:r>
      <w:r>
        <w:rPr>
          <w:rFonts w:ascii="Times New Roman" w:hAnsi="Times New Roman" w:cs="Times New Roman"/>
          <w:i/>
          <w:iCs/>
          <w:color w:val="00000A"/>
          <w:sz w:val="28"/>
          <w:szCs w:val="28"/>
        </w:rPr>
        <w:t>А.А. Леонтьев)</w:t>
      </w:r>
    </w:p>
    <w:p w:rsid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Педагоги считают, что в возрасте 7-10 лет необходимо максимально вовлекать детей в различные виды творческой деятельности, повышать уровень их интеллектуального развития, способствовать свободному, но разумно организованному процессу коммуникации.</w:t>
      </w:r>
    </w:p>
    <w:p w:rsid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Игра – один из современных прогрессивных методов обучения, который эффективно используется педагогами. Достоинства игр трудно переоценить. </w:t>
      </w:r>
      <w:r>
        <w:rPr>
          <w:rFonts w:ascii="Times New Roman" w:hAnsi="Times New Roman" w:cs="Times New Roman"/>
          <w:sz w:val="28"/>
          <w:szCs w:val="28"/>
        </w:rPr>
        <w:lastRenderedPageBreak/>
        <w:t>Пользуясь игровыми приемами можно не только решать познавательные и воспитательные задачи, но и устанавливать контакт с ребенком. Игры способствуют развитию творческого взаимодействия между детьми, умения выразить себя невербальными средствами, а именно: жестами, мимикой, движением. Помимо снятия физического переутомления, игры содействуют сплочению детского коллектива, формированию доброжелательной и безопасной атмосферы  общения.</w:t>
      </w:r>
    </w:p>
    <w:p w:rsidR="00EE6719" w:rsidRDefault="00EE6719" w:rsidP="00EE6719">
      <w:pPr>
        <w:autoSpaceDE w:val="0"/>
        <w:autoSpaceDN w:val="0"/>
        <w:adjustRightInd w:val="0"/>
        <w:spacing w:after="0" w:line="360" w:lineRule="auto"/>
        <w:ind w:hanging="142"/>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Также одной из характерных и ярких черт детей является любознательность. Они постоянно задают вопросы и хотят получить на них ответы.  И если взрослые не могут или не хотят объяснить детям то, что их интересует, их любознательность пропадает. Поэтому единственный вариант знакомства детей с окружающим миром – получить ответы на вопросы. В данной программе уделяется особое внимание играм, расширяющим кругозор и интеллект детей. Ведь современная наука – интеграционна, а основные области знаний – межпредметны. Очевидно, что необходимо учить детей воспринимать информацию и правильно её использовать для принятия решений. </w:t>
      </w:r>
    </w:p>
    <w:p w:rsidR="00EE6719" w:rsidRDefault="00EE6719" w:rsidP="00EE6719">
      <w:pPr>
        <w:autoSpaceDE w:val="0"/>
        <w:autoSpaceDN w:val="0"/>
        <w:adjustRightInd w:val="0"/>
        <w:spacing w:after="0" w:line="360" w:lineRule="auto"/>
        <w:ind w:hanging="142"/>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В целях развития и совершенствования познавательных и творческих навыков у подрастающего поколения была разработана программа объединения </w:t>
      </w:r>
      <w:r w:rsidRPr="00EE6719">
        <w:rPr>
          <w:rFonts w:ascii="Times New Roman" w:hAnsi="Times New Roman" w:cs="Times New Roman"/>
          <w:b/>
          <w:bCs/>
          <w:sz w:val="28"/>
          <w:szCs w:val="28"/>
        </w:rPr>
        <w:t>«</w:t>
      </w:r>
      <w:r>
        <w:rPr>
          <w:rFonts w:ascii="Times New Roman" w:hAnsi="Times New Roman" w:cs="Times New Roman"/>
          <w:b/>
          <w:bCs/>
          <w:sz w:val="28"/>
          <w:szCs w:val="28"/>
        </w:rPr>
        <w:t>Поиграй-ка</w:t>
      </w:r>
      <w:r w:rsidRPr="00EE6719">
        <w:rPr>
          <w:rFonts w:ascii="Times New Roman" w:hAnsi="Times New Roman" w:cs="Times New Roman"/>
          <w:b/>
          <w:bCs/>
          <w:sz w:val="28"/>
          <w:szCs w:val="28"/>
        </w:rPr>
        <w:t xml:space="preserve">» </w:t>
      </w:r>
      <w:r>
        <w:rPr>
          <w:rFonts w:ascii="Times New Roman" w:hAnsi="Times New Roman" w:cs="Times New Roman"/>
          <w:sz w:val="28"/>
          <w:szCs w:val="28"/>
        </w:rPr>
        <w:t xml:space="preserve">для детей 7-10 лет, где на  многие  вопросы призвана дать ответы эта программа.   </w:t>
      </w:r>
    </w:p>
    <w:p w:rsid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Участие в данной программе позволит детям удовлетворить </w:t>
      </w:r>
      <w:r w:rsidRPr="00EE6719">
        <w:rPr>
          <w:rFonts w:ascii="Times New Roman" w:hAnsi="Times New Roman" w:cs="Times New Roman"/>
          <w:sz w:val="28"/>
          <w:szCs w:val="28"/>
        </w:rPr>
        <w:t>«</w:t>
      </w:r>
      <w:r>
        <w:rPr>
          <w:rFonts w:ascii="Times New Roman" w:hAnsi="Times New Roman" w:cs="Times New Roman"/>
          <w:sz w:val="28"/>
          <w:szCs w:val="28"/>
        </w:rPr>
        <w:t>жажду знаний</w:t>
      </w: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в разнообразных областях знаний, расширить кругозор и проявить познавательную активность, попробовать свои силы в новых формах взаимодействия со сверстниками, почувствовать вкус успеха. </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Здесь рассматривается название программы </w:t>
      </w:r>
      <w:r w:rsidRPr="00EE6719">
        <w:rPr>
          <w:rFonts w:ascii="Times New Roman" w:hAnsi="Times New Roman" w:cs="Times New Roman"/>
          <w:b/>
          <w:bCs/>
          <w:sz w:val="28"/>
          <w:szCs w:val="28"/>
        </w:rPr>
        <w:t>«</w:t>
      </w:r>
      <w:r>
        <w:rPr>
          <w:rFonts w:ascii="Times New Roman" w:hAnsi="Times New Roman" w:cs="Times New Roman"/>
          <w:b/>
          <w:bCs/>
          <w:sz w:val="28"/>
          <w:szCs w:val="28"/>
        </w:rPr>
        <w:t>Поиграй-ка</w:t>
      </w:r>
      <w:r w:rsidRPr="00EE6719">
        <w:rPr>
          <w:rFonts w:ascii="Times New Roman" w:hAnsi="Times New Roman" w:cs="Times New Roman"/>
          <w:b/>
          <w:bCs/>
          <w:sz w:val="28"/>
          <w:szCs w:val="28"/>
        </w:rPr>
        <w:t>»</w:t>
      </w: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в аспекте приобщения детей к досуговым мероприятиям, представляющим калейдоскоп интеллектуальных, подвижных, развивающих игр под общим девизом </w:t>
      </w:r>
      <w:r w:rsidRPr="00EE6719">
        <w:rPr>
          <w:rFonts w:ascii="Times New Roman" w:hAnsi="Times New Roman" w:cs="Times New Roman"/>
          <w:sz w:val="28"/>
          <w:szCs w:val="28"/>
        </w:rPr>
        <w:t>«</w:t>
      </w:r>
      <w:r>
        <w:rPr>
          <w:rFonts w:ascii="Times New Roman" w:hAnsi="Times New Roman" w:cs="Times New Roman"/>
          <w:sz w:val="28"/>
          <w:szCs w:val="28"/>
        </w:rPr>
        <w:t>Играя – познаю, познавая – играю!</w:t>
      </w:r>
      <w:r w:rsidRPr="00EE6719">
        <w:rPr>
          <w:rFonts w:ascii="Times New Roman" w:hAnsi="Times New Roman" w:cs="Times New Roman"/>
          <w:sz w:val="28"/>
          <w:szCs w:val="28"/>
        </w:rPr>
        <w:t>»</w:t>
      </w:r>
    </w:p>
    <w:p w:rsidR="00EE6719" w:rsidRDefault="00EE6719" w:rsidP="00EE6719">
      <w:pPr>
        <w:autoSpaceDE w:val="0"/>
        <w:autoSpaceDN w:val="0"/>
        <w:adjustRightInd w:val="0"/>
        <w:spacing w:after="120" w:line="360" w:lineRule="auto"/>
        <w:ind w:left="567"/>
        <w:jc w:val="both"/>
        <w:rPr>
          <w:rFonts w:ascii="Times New Roman" w:hAnsi="Times New Roman" w:cs="Times New Roman"/>
          <w:b/>
          <w:bCs/>
          <w:sz w:val="28"/>
          <w:szCs w:val="28"/>
        </w:rPr>
      </w:pPr>
      <w:r>
        <w:rPr>
          <w:rFonts w:ascii="Times New Roman" w:hAnsi="Times New Roman" w:cs="Times New Roman"/>
          <w:b/>
          <w:bCs/>
          <w:sz w:val="28"/>
          <w:szCs w:val="28"/>
        </w:rPr>
        <w:lastRenderedPageBreak/>
        <w:t>Актуальность выбора определена следующими факторами:</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Развитие познавательных процессов необходимо в любом возрасте, но оптимальным является младший школьный возраст. Именно  в этом возрасте большую роль играет уровень развития таких познавательных процессов, как внимание, восприятие, наблюдение, воображение, память, мышление. Возможность ученика </w:t>
      </w:r>
      <w:r w:rsidRPr="00EE6719">
        <w:rPr>
          <w:rFonts w:ascii="Times New Roman" w:hAnsi="Times New Roman" w:cs="Times New Roman"/>
          <w:sz w:val="28"/>
          <w:szCs w:val="28"/>
        </w:rPr>
        <w:t>«</w:t>
      </w:r>
      <w:r>
        <w:rPr>
          <w:rFonts w:ascii="Times New Roman" w:hAnsi="Times New Roman" w:cs="Times New Roman"/>
          <w:sz w:val="28"/>
          <w:szCs w:val="28"/>
        </w:rPr>
        <w:t>переносить</w:t>
      </w:r>
      <w:r w:rsidRPr="00EE6719">
        <w:rPr>
          <w:rFonts w:ascii="Times New Roman" w:hAnsi="Times New Roman" w:cs="Times New Roman"/>
          <w:sz w:val="28"/>
          <w:szCs w:val="28"/>
        </w:rPr>
        <w:t xml:space="preserve">» </w:t>
      </w:r>
      <w:r>
        <w:rPr>
          <w:rFonts w:ascii="Times New Roman" w:hAnsi="Times New Roman" w:cs="Times New Roman"/>
          <w:sz w:val="28"/>
          <w:szCs w:val="28"/>
        </w:rPr>
        <w:t>учебное умение, сформированное на конкретном материале какого-либо предмета на более широкую область,  может быть использована при изучении других предметов.</w:t>
      </w:r>
      <w:r>
        <w:rPr>
          <w:rFonts w:ascii="Times New Roman" w:hAnsi="Times New Roman" w:cs="Times New Roman"/>
          <w:i/>
          <w:iCs/>
          <w:sz w:val="28"/>
          <w:szCs w:val="28"/>
        </w:rPr>
        <w:t xml:space="preserve"> </w:t>
      </w:r>
      <w:r>
        <w:rPr>
          <w:rFonts w:ascii="Times New Roman" w:hAnsi="Times New Roman" w:cs="Times New Roman"/>
          <w:sz w:val="28"/>
          <w:szCs w:val="28"/>
        </w:rPr>
        <w:t>Развитие ребенка</w:t>
      </w:r>
      <w:r>
        <w:rPr>
          <w:rFonts w:ascii="Times New Roman" w:hAnsi="Times New Roman" w:cs="Times New Roman"/>
          <w:i/>
          <w:iCs/>
          <w:sz w:val="28"/>
          <w:szCs w:val="28"/>
        </w:rPr>
        <w:t xml:space="preserve"> </w:t>
      </w:r>
      <w:r>
        <w:rPr>
          <w:rFonts w:ascii="Times New Roman" w:hAnsi="Times New Roman" w:cs="Times New Roman"/>
          <w:sz w:val="28"/>
          <w:szCs w:val="28"/>
        </w:rPr>
        <w:t xml:space="preserve">происходит только в процессе деятельности, причем, чем активнее деятельность, тем быстрее развитие. Поэтому обучение должно строиться с позиции  деятельностного подхода. </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b/>
          <w:bCs/>
          <w:sz w:val="28"/>
          <w:szCs w:val="28"/>
        </w:rPr>
        <w:t xml:space="preserve">      </w:t>
      </w:r>
      <w:r>
        <w:rPr>
          <w:rFonts w:ascii="Times New Roman" w:hAnsi="Times New Roman" w:cs="Times New Roman"/>
          <w:b/>
          <w:bCs/>
          <w:sz w:val="28"/>
          <w:szCs w:val="28"/>
        </w:rPr>
        <w:t xml:space="preserve">Идея программы </w:t>
      </w:r>
      <w:r>
        <w:rPr>
          <w:rFonts w:ascii="Times New Roman" w:hAnsi="Times New Roman" w:cs="Times New Roman"/>
          <w:sz w:val="28"/>
          <w:szCs w:val="28"/>
        </w:rPr>
        <w:t xml:space="preserve">соответствует логике имитационной технологии: воспроизведение разнообразных объектов жизненной реальности в игровой форме, эмоционально привлекательной для участников и совпадающей с детскими мотивами </w:t>
      </w:r>
      <w:r w:rsidRPr="00EE6719">
        <w:rPr>
          <w:rFonts w:ascii="Times New Roman" w:hAnsi="Times New Roman" w:cs="Times New Roman"/>
          <w:sz w:val="28"/>
          <w:szCs w:val="28"/>
        </w:rPr>
        <w:t>«</w:t>
      </w:r>
      <w:r>
        <w:rPr>
          <w:rFonts w:ascii="Times New Roman" w:hAnsi="Times New Roman" w:cs="Times New Roman"/>
          <w:sz w:val="28"/>
          <w:szCs w:val="28"/>
        </w:rPr>
        <w:t>мне интересно</w:t>
      </w: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EE6719">
        <w:rPr>
          <w:rFonts w:ascii="Times New Roman" w:hAnsi="Times New Roman" w:cs="Times New Roman"/>
          <w:sz w:val="28"/>
          <w:szCs w:val="28"/>
        </w:rPr>
        <w:t>«</w:t>
      </w:r>
      <w:r>
        <w:rPr>
          <w:rFonts w:ascii="Times New Roman" w:hAnsi="Times New Roman" w:cs="Times New Roman"/>
          <w:sz w:val="28"/>
          <w:szCs w:val="28"/>
        </w:rPr>
        <w:t>я хочу участвовать</w:t>
      </w:r>
      <w:r w:rsidRPr="00EE6719">
        <w:rPr>
          <w:rFonts w:ascii="Times New Roman" w:hAnsi="Times New Roman" w:cs="Times New Roman"/>
          <w:sz w:val="28"/>
          <w:szCs w:val="28"/>
        </w:rPr>
        <w:t xml:space="preserve">».  </w:t>
      </w:r>
      <w:r>
        <w:rPr>
          <w:rFonts w:ascii="Times New Roman" w:hAnsi="Times New Roman" w:cs="Times New Roman"/>
          <w:sz w:val="28"/>
          <w:szCs w:val="28"/>
        </w:rPr>
        <w:t>Зрелищность и эмоциональная привлекательность достигается не только соревновательным эффектом, но и технологической стороной оформления творческих заданий и конкурсов.</w:t>
      </w:r>
    </w:p>
    <w:p w:rsidR="00EE6719" w:rsidRDefault="00EE6719" w:rsidP="00EE6719">
      <w:pPr>
        <w:autoSpaceDE w:val="0"/>
        <w:autoSpaceDN w:val="0"/>
        <w:adjustRightInd w:val="0"/>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Цель программы: </w:t>
      </w:r>
    </w:p>
    <w:p w:rsid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sidRPr="00EE6719">
        <w:rPr>
          <w:rFonts w:ascii="Times New Roman" w:hAnsi="Times New Roman" w:cs="Times New Roman"/>
          <w:b/>
          <w:bCs/>
          <w:sz w:val="28"/>
          <w:szCs w:val="28"/>
        </w:rPr>
        <w:t xml:space="preserve"> </w:t>
      </w:r>
      <w:r>
        <w:rPr>
          <w:rFonts w:ascii="Times New Roman" w:hAnsi="Times New Roman" w:cs="Times New Roman"/>
          <w:sz w:val="28"/>
          <w:szCs w:val="28"/>
        </w:rPr>
        <w:t>развивать личность ребенка посредством вовлечения его в различные области знаний через игровую деятельность.</w:t>
      </w:r>
    </w:p>
    <w:p w:rsidR="00EE6719" w:rsidRDefault="00EE6719" w:rsidP="00EE6719">
      <w:pPr>
        <w:autoSpaceDE w:val="0"/>
        <w:autoSpaceDN w:val="0"/>
        <w:adjustRightInd w:val="0"/>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Образовательные:</w:t>
      </w:r>
    </w:p>
    <w:p w:rsidR="00EE6719" w:rsidRDefault="00EE6719" w:rsidP="00EE6719">
      <w:pPr>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и развивать различные виды памяти, внимания, воображения, а также логическое мышление;</w:t>
      </w:r>
    </w:p>
    <w:p w:rsidR="00EE6719" w:rsidRDefault="00EE6719" w:rsidP="00EE6719">
      <w:pPr>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и развивать  общеучебные умения и навыки;</w:t>
      </w:r>
    </w:p>
    <w:p w:rsidR="00EE6719" w:rsidRDefault="00EE6719" w:rsidP="00EE6719">
      <w:pPr>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интегрировать различные области знаний и виды деятельности.</w:t>
      </w:r>
    </w:p>
    <w:p w:rsid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Метапредметные:</w:t>
      </w:r>
    </w:p>
    <w:p w:rsidR="00EE6719" w:rsidRDefault="00EE6719" w:rsidP="00EE6719">
      <w:pPr>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создать условия для развития мышления в ходе усвоения таких приемов мыслительной деятельности, как умение анализировать, сравнивать, синтезировать, выделять главное, доказывать и опровергать, делать умозаключения;</w:t>
      </w:r>
    </w:p>
    <w:p w:rsidR="00EE6719" w:rsidRDefault="00EE6719" w:rsidP="00EE6719">
      <w:pPr>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способствовать развитию пространственного восприятия и сенсорно-моторной координации;</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развивать творческие и интеллектуальные способности детей;</w:t>
      </w:r>
    </w:p>
    <w:p w:rsidR="00EE6719" w:rsidRDefault="00EE6719" w:rsidP="00EE6719">
      <w:pPr>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развивать психические познавательные процессы: различные виды памяти, внимания, зрительного восприятия, воображения.</w:t>
      </w:r>
    </w:p>
    <w:p w:rsid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sz w:val="28"/>
          <w:szCs w:val="28"/>
        </w:rPr>
        <w:t xml:space="preserve">  </w:t>
      </w:r>
      <w:r>
        <w:rPr>
          <w:rFonts w:ascii="Times New Roman" w:hAnsi="Times New Roman" w:cs="Times New Roman"/>
          <w:b/>
          <w:bCs/>
          <w:sz w:val="28"/>
          <w:szCs w:val="28"/>
        </w:rPr>
        <w:t>Личностные:</w:t>
      </w:r>
    </w:p>
    <w:p w:rsidR="00EE6719" w:rsidRDefault="00EE6719" w:rsidP="00EE6719">
      <w:pPr>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воспитывать систему межличностных отношений;</w:t>
      </w:r>
    </w:p>
    <w:p w:rsidR="00EE6719" w:rsidRDefault="00EE6719" w:rsidP="00EE6719">
      <w:pPr>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и развивать коммуникативные умения: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EE6719" w:rsidRDefault="00EE6719" w:rsidP="00EE6719">
      <w:pPr>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воспитывать трудолюбие и достижение своей цели;</w:t>
      </w:r>
    </w:p>
    <w:p w:rsidR="00EE6719" w:rsidRDefault="00EE6719" w:rsidP="00EE6719">
      <w:pPr>
        <w:numPr>
          <w:ilvl w:val="0"/>
          <w:numId w:val="1"/>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поощрять самостоятельность участников программы в познавательной  деятельности.</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Данная программа рассчитана для детей 7 – 10 лет. Занятия проводятся в группах по 10-15 человек, количество групп – 3 (1 группа — 1 классы, 2 группа — 2 классы, 3 группа — 3-4 классы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1 и 2 группы занимаются по одному учебному плану, а 3 группа занимается по другому учебному плану. Для детей постарше подбираются более сложные задания. Продолжительность занятия 40 минут с перерывом 10 минут, для детей 7 лет – 30 минут.</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b/>
          <w:bCs/>
          <w:sz w:val="28"/>
          <w:szCs w:val="28"/>
        </w:rPr>
        <w:t>Форма  обучения</w:t>
      </w:r>
      <w:r>
        <w:rPr>
          <w:rFonts w:ascii="Times New Roman" w:hAnsi="Times New Roman" w:cs="Times New Roman"/>
          <w:sz w:val="28"/>
          <w:szCs w:val="28"/>
        </w:rPr>
        <w:t xml:space="preserve"> – очная.</w:t>
      </w:r>
    </w:p>
    <w:p w:rsid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Предполагаемые результаты: </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активизация познавательного интереса детей; </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индивидуальная траектория интеллектуального роста каждого ребенка;</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расширение кругозора, эрудиции;</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положительный опыт общения в команде;</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высокий уровень сплоченности коллектива;</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формирование навыков и привычек нравственного поведения;</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обогащение эмоционального мира детей и формирование у них  нравственных чувств;</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формирование у детей ответственности за свое здоровье;</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вооружение воспитанников знаниями о морали, формирование моральных норм; сознательной дисциплины, навыков культурного поведения; </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развивать патриотические чувства, гражданственность, духовные и нравственные ценности.</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b/>
          <w:bCs/>
          <w:sz w:val="28"/>
          <w:szCs w:val="28"/>
        </w:rPr>
        <w:t>Форма аттестации</w:t>
      </w:r>
      <w:r>
        <w:rPr>
          <w:rFonts w:ascii="Times New Roman" w:hAnsi="Times New Roman" w:cs="Times New Roman"/>
          <w:sz w:val="28"/>
          <w:szCs w:val="28"/>
        </w:rPr>
        <w:t xml:space="preserve"> -  тестирование, участие в соревнованиях, зачет, викторина. </w:t>
      </w:r>
    </w:p>
    <w:p w:rsidR="00EE6719" w:rsidRPr="00EE6719" w:rsidRDefault="00EE6719" w:rsidP="00EE6719">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EE6719">
        <w:rPr>
          <w:rFonts w:ascii="Times New Roman" w:hAnsi="Times New Roman" w:cs="Times New Roman"/>
          <w:sz w:val="28"/>
          <w:szCs w:val="28"/>
          <w:highlight w:val="white"/>
        </w:rPr>
        <w:t xml:space="preserve">      </w:t>
      </w:r>
      <w:r>
        <w:rPr>
          <w:rFonts w:ascii="Times New Roman" w:hAnsi="Times New Roman" w:cs="Times New Roman"/>
          <w:b/>
          <w:bCs/>
          <w:sz w:val="28"/>
          <w:szCs w:val="28"/>
          <w:highlight w:val="white"/>
        </w:rPr>
        <w:t>Формы отслеживания и фиксации образовательных результатов:</w:t>
      </w:r>
      <w:r>
        <w:rPr>
          <w:rFonts w:ascii="Times New Roman" w:hAnsi="Times New Roman" w:cs="Times New Roman"/>
          <w:sz w:val="28"/>
          <w:szCs w:val="28"/>
          <w:highlight w:val="white"/>
        </w:rPr>
        <w:t xml:space="preserve"> журнал посещаемости, материал анкетирования и тестирования, протокол соревнований, </w:t>
      </w:r>
      <w:r>
        <w:rPr>
          <w:rFonts w:ascii="Times New Roman" w:hAnsi="Times New Roman" w:cs="Times New Roman"/>
          <w:color w:val="000000"/>
          <w:sz w:val="28"/>
          <w:szCs w:val="28"/>
          <w:highlight w:val="white"/>
        </w:rPr>
        <w:t>познавательно-развлекательные программы, турниры,</w:t>
      </w:r>
      <w:r>
        <w:rPr>
          <w:rFonts w:ascii="Times New Roman" w:hAnsi="Times New Roman" w:cs="Times New Roman"/>
          <w:color w:val="226644"/>
          <w:sz w:val="28"/>
          <w:szCs w:val="28"/>
          <w:highlight w:val="white"/>
        </w:rPr>
        <w:t> </w:t>
      </w:r>
      <w:r>
        <w:rPr>
          <w:rFonts w:ascii="Times New Roman" w:hAnsi="Times New Roman" w:cs="Times New Roman"/>
          <w:color w:val="000000"/>
          <w:sz w:val="28"/>
          <w:szCs w:val="28"/>
          <w:highlight w:val="white"/>
        </w:rPr>
        <w:t xml:space="preserve">блиц - турнир по решению задач, познавательная конкурсно-игровая программа </w:t>
      </w:r>
      <w:r w:rsidRPr="00EE6719">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rPr>
        <w:t>Весёлый интеллектуал</w:t>
      </w:r>
      <w:r w:rsidRPr="00EE6719">
        <w:rPr>
          <w:rFonts w:ascii="Times New Roman" w:hAnsi="Times New Roman" w:cs="Times New Roman"/>
          <w:color w:val="000000"/>
          <w:sz w:val="28"/>
          <w:szCs w:val="28"/>
          <w:highlight w:val="white"/>
        </w:rPr>
        <w:t>».</w:t>
      </w:r>
    </w:p>
    <w:p w:rsidR="00EE6719" w:rsidRPr="00EE6719" w:rsidRDefault="00EE6719" w:rsidP="00EE6719">
      <w:pPr>
        <w:autoSpaceDE w:val="0"/>
        <w:autoSpaceDN w:val="0"/>
        <w:adjustRightInd w:val="0"/>
        <w:spacing w:after="0" w:line="360" w:lineRule="auto"/>
        <w:jc w:val="both"/>
        <w:rPr>
          <w:rFonts w:ascii="Calibri" w:hAnsi="Calibri" w:cs="Calibri"/>
        </w:rPr>
      </w:pPr>
    </w:p>
    <w:p w:rsidR="00EE6719" w:rsidRDefault="00EE6719" w:rsidP="00EE6719">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Календарный учебный график</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Объём программы – 7 часов в неделю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147 часов в год ).  По 2 часа в неделю на 1  и 2  группу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по 42 часа в год ), 3 часа в неделю на 3  группу ( 63 часа в год ).  Срок освоения программы – 1 год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2019-2020 гг.). Учебный год начинается с 16 декабря, завершается 31 мая.</w:t>
      </w:r>
    </w:p>
    <w:p w:rsidR="00EE6719" w:rsidRPr="00EE6719" w:rsidRDefault="00EE6719" w:rsidP="00EE6719">
      <w:pPr>
        <w:autoSpaceDE w:val="0"/>
        <w:autoSpaceDN w:val="0"/>
        <w:adjustRightInd w:val="0"/>
        <w:spacing w:after="0" w:line="360" w:lineRule="auto"/>
        <w:jc w:val="center"/>
        <w:rPr>
          <w:rFonts w:ascii="Calibri" w:hAnsi="Calibri" w:cs="Calibri"/>
        </w:rPr>
      </w:pPr>
    </w:p>
    <w:p w:rsidR="00EE6719" w:rsidRPr="00EE6719" w:rsidRDefault="00EE6719" w:rsidP="00EE6719">
      <w:pPr>
        <w:autoSpaceDE w:val="0"/>
        <w:autoSpaceDN w:val="0"/>
        <w:adjustRightInd w:val="0"/>
        <w:spacing w:after="0" w:line="360" w:lineRule="auto"/>
        <w:jc w:val="center"/>
        <w:rPr>
          <w:rFonts w:ascii="Calibri" w:hAnsi="Calibri" w:cs="Calibri"/>
        </w:rPr>
      </w:pPr>
    </w:p>
    <w:p w:rsidR="00EE6719" w:rsidRPr="00EE6719" w:rsidRDefault="00EE6719" w:rsidP="00EE6719">
      <w:pPr>
        <w:autoSpaceDE w:val="0"/>
        <w:autoSpaceDN w:val="0"/>
        <w:adjustRightInd w:val="0"/>
        <w:spacing w:after="0" w:line="360" w:lineRule="auto"/>
        <w:jc w:val="center"/>
        <w:rPr>
          <w:rFonts w:ascii="Calibri" w:hAnsi="Calibri" w:cs="Calibri"/>
        </w:rPr>
      </w:pPr>
    </w:p>
    <w:p w:rsidR="00EE6719" w:rsidRPr="00EE6719" w:rsidRDefault="00EE6719" w:rsidP="00EE6719">
      <w:pPr>
        <w:autoSpaceDE w:val="0"/>
        <w:autoSpaceDN w:val="0"/>
        <w:adjustRightInd w:val="0"/>
        <w:spacing w:after="0" w:line="360" w:lineRule="auto"/>
        <w:jc w:val="center"/>
        <w:rPr>
          <w:rFonts w:ascii="Calibri" w:hAnsi="Calibri" w:cs="Calibri"/>
        </w:rPr>
      </w:pPr>
    </w:p>
    <w:p w:rsidR="00EE6719" w:rsidRPr="00EE6719" w:rsidRDefault="00EE6719" w:rsidP="00EE6719">
      <w:pPr>
        <w:autoSpaceDE w:val="0"/>
        <w:autoSpaceDN w:val="0"/>
        <w:adjustRightInd w:val="0"/>
        <w:spacing w:after="0" w:line="360" w:lineRule="auto"/>
        <w:jc w:val="center"/>
        <w:rPr>
          <w:rFonts w:ascii="Calibri" w:hAnsi="Calibri" w:cs="Calibri"/>
        </w:rPr>
      </w:pPr>
    </w:p>
    <w:p w:rsidR="00EE6719" w:rsidRPr="00EE6719" w:rsidRDefault="00EE6719" w:rsidP="00EE6719">
      <w:pPr>
        <w:autoSpaceDE w:val="0"/>
        <w:autoSpaceDN w:val="0"/>
        <w:adjustRightInd w:val="0"/>
        <w:spacing w:after="0" w:line="360" w:lineRule="auto"/>
        <w:jc w:val="center"/>
        <w:rPr>
          <w:rFonts w:ascii="Calibri" w:hAnsi="Calibri" w:cs="Calibri"/>
        </w:rPr>
      </w:pPr>
    </w:p>
    <w:p w:rsidR="00EE6719" w:rsidRPr="00EE6719" w:rsidRDefault="00EE6719" w:rsidP="00EE6719">
      <w:pPr>
        <w:autoSpaceDE w:val="0"/>
        <w:autoSpaceDN w:val="0"/>
        <w:adjustRightInd w:val="0"/>
        <w:spacing w:after="0" w:line="360" w:lineRule="auto"/>
        <w:jc w:val="center"/>
        <w:rPr>
          <w:rFonts w:ascii="Calibri" w:hAnsi="Calibri" w:cs="Calibri"/>
        </w:rPr>
      </w:pPr>
    </w:p>
    <w:p w:rsidR="00EE6719" w:rsidRPr="00EE6719" w:rsidRDefault="00EE6719" w:rsidP="00EE6719">
      <w:pPr>
        <w:autoSpaceDE w:val="0"/>
        <w:autoSpaceDN w:val="0"/>
        <w:adjustRightInd w:val="0"/>
        <w:spacing w:after="0" w:line="360" w:lineRule="auto"/>
        <w:jc w:val="center"/>
        <w:rPr>
          <w:rFonts w:ascii="Calibri" w:hAnsi="Calibri" w:cs="Calibri"/>
        </w:rPr>
      </w:pPr>
    </w:p>
    <w:p w:rsidR="00EE6719" w:rsidRPr="00EE6719" w:rsidRDefault="00EE6719" w:rsidP="00EE6719">
      <w:pPr>
        <w:autoSpaceDE w:val="0"/>
        <w:autoSpaceDN w:val="0"/>
        <w:adjustRightInd w:val="0"/>
        <w:spacing w:after="0" w:line="360" w:lineRule="auto"/>
        <w:jc w:val="center"/>
        <w:rPr>
          <w:rFonts w:ascii="Calibri" w:hAnsi="Calibri" w:cs="Calibri"/>
        </w:rPr>
      </w:pPr>
    </w:p>
    <w:p w:rsidR="00EE6719" w:rsidRPr="00EE6719" w:rsidRDefault="00EE6719" w:rsidP="00EE6719">
      <w:pPr>
        <w:autoSpaceDE w:val="0"/>
        <w:autoSpaceDN w:val="0"/>
        <w:adjustRightInd w:val="0"/>
        <w:spacing w:after="0" w:line="360" w:lineRule="auto"/>
        <w:jc w:val="center"/>
        <w:rPr>
          <w:rFonts w:ascii="Calibri" w:hAnsi="Calibri" w:cs="Calibri"/>
        </w:rPr>
      </w:pPr>
    </w:p>
    <w:p w:rsidR="00EE6719" w:rsidRPr="00EE6719" w:rsidRDefault="00EE6719" w:rsidP="00EE6719">
      <w:pPr>
        <w:autoSpaceDE w:val="0"/>
        <w:autoSpaceDN w:val="0"/>
        <w:adjustRightInd w:val="0"/>
        <w:spacing w:after="0" w:line="360" w:lineRule="auto"/>
        <w:jc w:val="center"/>
        <w:rPr>
          <w:rFonts w:ascii="Calibri" w:hAnsi="Calibri" w:cs="Calibri"/>
        </w:rPr>
      </w:pPr>
    </w:p>
    <w:p w:rsidR="00EE6719" w:rsidRPr="00EE6719" w:rsidRDefault="00EE6719" w:rsidP="00EE6719">
      <w:pPr>
        <w:autoSpaceDE w:val="0"/>
        <w:autoSpaceDN w:val="0"/>
        <w:adjustRightInd w:val="0"/>
        <w:spacing w:after="0" w:line="360" w:lineRule="auto"/>
        <w:jc w:val="center"/>
        <w:rPr>
          <w:rFonts w:ascii="Calibri" w:hAnsi="Calibri" w:cs="Calibri"/>
        </w:rPr>
      </w:pPr>
    </w:p>
    <w:p w:rsidR="00EE6719" w:rsidRDefault="00EE6719" w:rsidP="00EE6719">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Учебно-тематический план для 1 и 2 групп</w:t>
      </w:r>
    </w:p>
    <w:tbl>
      <w:tblPr>
        <w:tblW w:w="0" w:type="auto"/>
        <w:tblInd w:w="-15" w:type="dxa"/>
        <w:tblLayout w:type="fixed"/>
        <w:tblCellMar>
          <w:left w:w="91" w:type="dxa"/>
          <w:right w:w="91" w:type="dxa"/>
        </w:tblCellMar>
        <w:tblLook w:val="0000"/>
      </w:tblPr>
      <w:tblGrid>
        <w:gridCol w:w="631"/>
        <w:gridCol w:w="4490"/>
        <w:gridCol w:w="1156"/>
        <w:gridCol w:w="1489"/>
        <w:gridCol w:w="1830"/>
      </w:tblGrid>
      <w:tr w:rsidR="00EE6719">
        <w:trPr>
          <w:trHeight w:val="540"/>
        </w:trPr>
        <w:tc>
          <w:tcPr>
            <w:tcW w:w="631"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Segoe UI Symbol" w:hAnsi="Segoe UI Symbol" w:cs="Segoe UI Symbol"/>
                <w:b/>
                <w:bCs/>
                <w:sz w:val="28"/>
                <w:szCs w:val="28"/>
                <w:lang w:val="en-US"/>
              </w:rPr>
              <w:t>№</w:t>
            </w:r>
          </w:p>
        </w:tc>
        <w:tc>
          <w:tcPr>
            <w:tcW w:w="4490"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rPr>
              <w:t>Название темы</w:t>
            </w:r>
          </w:p>
        </w:tc>
        <w:tc>
          <w:tcPr>
            <w:tcW w:w="4475" w:type="dxa"/>
            <w:gridSpan w:val="3"/>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rPr>
              <w:t>Количество часов</w:t>
            </w:r>
          </w:p>
        </w:tc>
      </w:tr>
      <w:tr w:rsidR="00EE6719">
        <w:trPr>
          <w:trHeight w:val="570"/>
        </w:trPr>
        <w:tc>
          <w:tcPr>
            <w:tcW w:w="631" w:type="dxa"/>
            <w:vMerge/>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rPr>
                <w:rFonts w:ascii="Calibri" w:hAnsi="Calibri" w:cs="Calibri"/>
                <w:lang w:val="en-US"/>
              </w:rPr>
            </w:pPr>
          </w:p>
        </w:tc>
        <w:tc>
          <w:tcPr>
            <w:tcW w:w="4490" w:type="dxa"/>
            <w:vMerge/>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rPr>
                <w:rFonts w:ascii="Calibri" w:hAnsi="Calibri" w:cs="Calibri"/>
                <w:lang w:val="en-US"/>
              </w:rPr>
            </w:pP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rPr>
              <w:t>Всего</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rPr>
              <w:t>Теория</w:t>
            </w: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rPr>
              <w:t>Практика</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Pr="00EE6719" w:rsidRDefault="00EE6719">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Введение. Игры на знакомство. Инструктаж по технике безопасности.</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 xml:space="preserve">2. </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Pr="00EE6719" w:rsidRDefault="00EE6719">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Подвижные игры разных народов мира.</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3.</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rPr>
              <w:t>Радужные странствия</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4.</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rPr>
              <w:t>Зимние забавы.</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5.</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Морское путешествие.</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6.</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Pr="00EE6719" w:rsidRDefault="00EE6719">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 xml:space="preserve">Конкурсно-игровая программа </w:t>
            </w:r>
            <w:r w:rsidRPr="00EE6719">
              <w:rPr>
                <w:rFonts w:ascii="Times New Roman" w:hAnsi="Times New Roman" w:cs="Times New Roman"/>
                <w:sz w:val="28"/>
                <w:szCs w:val="28"/>
              </w:rPr>
              <w:t>«</w:t>
            </w:r>
            <w:r>
              <w:rPr>
                <w:rFonts w:ascii="Times New Roman" w:hAnsi="Times New Roman" w:cs="Times New Roman"/>
                <w:sz w:val="28"/>
                <w:szCs w:val="28"/>
              </w:rPr>
              <w:t>По секрету всему свету</w:t>
            </w:r>
            <w:r w:rsidRPr="00EE6719">
              <w:rPr>
                <w:rFonts w:ascii="Times New Roman" w:hAnsi="Times New Roman" w:cs="Times New Roman"/>
                <w:sz w:val="28"/>
                <w:szCs w:val="28"/>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7.</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Pr="00EE6719" w:rsidRDefault="00EE6719">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Игры на развитие внимания, памяти, мышления.</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8.</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Веселые эстафеты.</w:t>
            </w:r>
          </w:p>
          <w:p w:rsidR="00EE6719" w:rsidRDefault="00EE6719">
            <w:pPr>
              <w:autoSpaceDE w:val="0"/>
              <w:autoSpaceDN w:val="0"/>
              <w:adjustRightInd w:val="0"/>
              <w:spacing w:after="0" w:line="240" w:lineRule="auto"/>
              <w:jc w:val="both"/>
              <w:rPr>
                <w:rFonts w:ascii="Calibri" w:hAnsi="Calibri" w:cs="Calibri"/>
                <w:lang w:val="en-US"/>
              </w:rPr>
            </w:pP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9.</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Все обо всем</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10.</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Pr="00EE6719" w:rsidRDefault="00EE6719">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 xml:space="preserve">Игровая программа </w:t>
            </w:r>
            <w:r w:rsidRPr="00EE6719">
              <w:rPr>
                <w:rFonts w:ascii="Times New Roman" w:hAnsi="Times New Roman" w:cs="Times New Roman"/>
                <w:sz w:val="28"/>
                <w:szCs w:val="28"/>
              </w:rPr>
              <w:t>«</w:t>
            </w:r>
            <w:r>
              <w:rPr>
                <w:rFonts w:ascii="Times New Roman" w:hAnsi="Times New Roman" w:cs="Times New Roman"/>
                <w:sz w:val="28"/>
                <w:szCs w:val="28"/>
              </w:rPr>
              <w:t>Когда всем весело</w:t>
            </w:r>
            <w:r w:rsidRPr="00EE6719">
              <w:rPr>
                <w:rFonts w:ascii="Times New Roman" w:hAnsi="Times New Roman" w:cs="Times New Roman"/>
                <w:sz w:val="28"/>
                <w:szCs w:val="28"/>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11.</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Кот в мешке</w:t>
            </w:r>
            <w:r>
              <w:rPr>
                <w:rFonts w:ascii="Times New Roman" w:hAnsi="Times New Roman" w:cs="Times New Roman"/>
                <w:sz w:val="28"/>
                <w:szCs w:val="28"/>
                <w:lang w:val="en-US"/>
              </w:rPr>
              <w:t xml:space="preserve">» </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12.</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Знатоки Пермского края</w:t>
            </w:r>
            <w:r>
              <w:rPr>
                <w:rFonts w:ascii="Times New Roman" w:hAnsi="Times New Roman" w:cs="Times New Roman"/>
                <w:sz w:val="28"/>
                <w:szCs w:val="28"/>
                <w:lang w:val="en-US"/>
              </w:rPr>
              <w:t xml:space="preserve">» </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8</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6</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13.</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День рождение воздушного шарика.</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14.</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Дог- шоу</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lastRenderedPageBreak/>
              <w:t>15.</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В гости к сказкам</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r>
      <w:tr w:rsidR="00EE6719">
        <w:trPr>
          <w:trHeight w:val="654"/>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16.</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Паровозик из Мультяшково</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654"/>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17.</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 xml:space="preserve">Игра  </w:t>
            </w:r>
            <w:r>
              <w:rPr>
                <w:rFonts w:ascii="Times New Roman" w:hAnsi="Times New Roman" w:cs="Times New Roman"/>
                <w:sz w:val="28"/>
                <w:szCs w:val="28"/>
                <w:lang w:val="en-US"/>
              </w:rPr>
              <w:t>«</w:t>
            </w:r>
            <w:proofErr w:type="gramStart"/>
            <w:r>
              <w:rPr>
                <w:rFonts w:ascii="Times New Roman" w:hAnsi="Times New Roman" w:cs="Times New Roman"/>
                <w:sz w:val="28"/>
                <w:szCs w:val="28"/>
              </w:rPr>
              <w:t>Самый</w:t>
            </w:r>
            <w:proofErr w:type="gramEnd"/>
            <w:r>
              <w:rPr>
                <w:rFonts w:ascii="Times New Roman" w:hAnsi="Times New Roman" w:cs="Times New Roman"/>
                <w:sz w:val="28"/>
                <w:szCs w:val="28"/>
              </w:rPr>
              <w:t xml:space="preserve"> умный</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18.</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Дорожный калейдоскоп</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19.</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Час веселого настроения.</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20.</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ПДД в игровой форме.</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21.</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По лесным тропинкам</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22.</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Pr="00EE6719" w:rsidRDefault="00EE6719">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 xml:space="preserve">Игра </w:t>
            </w:r>
            <w:r w:rsidRPr="00EE6719">
              <w:rPr>
                <w:rFonts w:ascii="Times New Roman" w:hAnsi="Times New Roman" w:cs="Times New Roman"/>
                <w:sz w:val="28"/>
                <w:szCs w:val="28"/>
              </w:rPr>
              <w:t>«</w:t>
            </w:r>
            <w:r>
              <w:rPr>
                <w:rFonts w:ascii="Times New Roman" w:hAnsi="Times New Roman" w:cs="Times New Roman"/>
                <w:sz w:val="28"/>
                <w:szCs w:val="28"/>
              </w:rPr>
              <w:t>Счастливый случай</w:t>
            </w:r>
            <w:r w:rsidRPr="00EE6719">
              <w:rPr>
                <w:rFonts w:ascii="Times New Roman" w:hAnsi="Times New Roman" w:cs="Times New Roman"/>
                <w:sz w:val="28"/>
                <w:szCs w:val="28"/>
              </w:rPr>
              <w:t xml:space="preserve">» </w:t>
            </w:r>
            <w:r>
              <w:rPr>
                <w:rFonts w:ascii="Times New Roman" w:hAnsi="Times New Roman" w:cs="Times New Roman"/>
                <w:sz w:val="28"/>
                <w:szCs w:val="28"/>
              </w:rPr>
              <w:t>по сказкам А.С. Пушкина</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23.</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Это интересно</w:t>
            </w:r>
            <w:proofErr w:type="gramStart"/>
            <w:r>
              <w:rPr>
                <w:rFonts w:ascii="Times New Roman" w:hAnsi="Times New Roman" w:cs="Times New Roman"/>
                <w:sz w:val="28"/>
                <w:szCs w:val="28"/>
              </w:rPr>
              <w:t>!</w:t>
            </w:r>
            <w:r>
              <w:rPr>
                <w:rFonts w:ascii="Times New Roman" w:hAnsi="Times New Roman" w:cs="Times New Roman"/>
                <w:sz w:val="28"/>
                <w:szCs w:val="28"/>
                <w:lang w:val="en-US"/>
              </w:rPr>
              <w:t>»</w:t>
            </w:r>
            <w:proofErr w:type="gramEnd"/>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24.</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Экологический марафон.</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25.</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Pr="00EE6719" w:rsidRDefault="00EE6719">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 xml:space="preserve">Празднично-развлекательное мероприятие </w:t>
            </w:r>
            <w:r w:rsidRPr="00EE6719">
              <w:rPr>
                <w:rFonts w:ascii="Times New Roman" w:hAnsi="Times New Roman" w:cs="Times New Roman"/>
                <w:sz w:val="28"/>
                <w:szCs w:val="28"/>
              </w:rPr>
              <w:t>«</w:t>
            </w:r>
            <w:r>
              <w:rPr>
                <w:rFonts w:ascii="Times New Roman" w:hAnsi="Times New Roman" w:cs="Times New Roman"/>
                <w:sz w:val="28"/>
                <w:szCs w:val="28"/>
              </w:rPr>
              <w:t>Пуговичный калейдоскоп</w:t>
            </w:r>
            <w:r w:rsidRPr="00EE6719">
              <w:rPr>
                <w:rFonts w:ascii="Times New Roman" w:hAnsi="Times New Roman" w:cs="Times New Roman"/>
                <w:sz w:val="28"/>
                <w:szCs w:val="28"/>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26.</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 xml:space="preserve">Игровое мероприятие </w:t>
            </w:r>
            <w:r>
              <w:rPr>
                <w:rFonts w:ascii="Times New Roman" w:hAnsi="Times New Roman" w:cs="Times New Roman"/>
                <w:sz w:val="28"/>
                <w:szCs w:val="28"/>
                <w:lang w:val="en-US"/>
              </w:rPr>
              <w:t xml:space="preserve">«36,6 </w:t>
            </w:r>
            <w:proofErr w:type="gramStart"/>
            <w:r>
              <w:rPr>
                <w:rFonts w:ascii="Times New Roman" w:hAnsi="Times New Roman" w:cs="Times New Roman"/>
                <w:sz w:val="28"/>
                <w:szCs w:val="28"/>
                <w:lang w:val="en-US"/>
              </w:rPr>
              <w:t xml:space="preserve">( </w:t>
            </w:r>
            <w:proofErr w:type="gramEnd"/>
            <w:r>
              <w:rPr>
                <w:rFonts w:ascii="Times New Roman" w:hAnsi="Times New Roman" w:cs="Times New Roman"/>
                <w:sz w:val="28"/>
                <w:szCs w:val="28"/>
              </w:rPr>
              <w:t>молодые доктора )</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27.</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Счастливый случай</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28</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 xml:space="preserve">Конкурсная программа </w:t>
            </w:r>
            <w:r>
              <w:rPr>
                <w:rFonts w:ascii="Times New Roman" w:hAnsi="Times New Roman" w:cs="Times New Roman"/>
                <w:sz w:val="28"/>
                <w:szCs w:val="28"/>
                <w:lang w:val="en-US"/>
              </w:rPr>
              <w:t>«</w:t>
            </w:r>
            <w:r>
              <w:rPr>
                <w:rFonts w:ascii="Times New Roman" w:hAnsi="Times New Roman" w:cs="Times New Roman"/>
                <w:sz w:val="28"/>
                <w:szCs w:val="28"/>
              </w:rPr>
              <w:t>День фантика</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29.</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Итоговое занятие.</w:t>
            </w:r>
          </w:p>
          <w:p w:rsidR="00EE6719" w:rsidRDefault="00EE6719">
            <w:pPr>
              <w:autoSpaceDE w:val="0"/>
              <w:autoSpaceDN w:val="0"/>
              <w:adjustRightInd w:val="0"/>
              <w:spacing w:after="0" w:line="240" w:lineRule="auto"/>
              <w:jc w:val="both"/>
              <w:rPr>
                <w:rFonts w:ascii="Calibri" w:hAnsi="Calibri" w:cs="Calibri"/>
                <w:lang w:val="en-US"/>
              </w:rPr>
            </w:pP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 xml:space="preserve">Всего </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84</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8</w:t>
            </w: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76</w:t>
            </w:r>
          </w:p>
        </w:tc>
      </w:tr>
    </w:tbl>
    <w:p w:rsidR="00EE6719" w:rsidRDefault="00EE6719" w:rsidP="00EE6719">
      <w:pPr>
        <w:autoSpaceDE w:val="0"/>
        <w:autoSpaceDN w:val="0"/>
        <w:adjustRightInd w:val="0"/>
        <w:spacing w:after="0" w:line="360" w:lineRule="auto"/>
        <w:jc w:val="center"/>
        <w:rPr>
          <w:rFonts w:ascii="Calibri" w:hAnsi="Calibri" w:cs="Calibri"/>
          <w:lang w:val="en-US"/>
        </w:rPr>
      </w:pPr>
    </w:p>
    <w:p w:rsidR="00EE6719" w:rsidRDefault="00EE6719" w:rsidP="00EE6719">
      <w:pPr>
        <w:autoSpaceDE w:val="0"/>
        <w:autoSpaceDN w:val="0"/>
        <w:adjustRightInd w:val="0"/>
        <w:spacing w:after="0" w:line="360" w:lineRule="auto"/>
        <w:jc w:val="center"/>
        <w:rPr>
          <w:rFonts w:ascii="Calibri" w:hAnsi="Calibri" w:cs="Calibri"/>
          <w:lang w:val="en-US"/>
        </w:rPr>
      </w:pPr>
    </w:p>
    <w:p w:rsidR="00EE6719" w:rsidRDefault="00EE6719" w:rsidP="00EE6719">
      <w:pPr>
        <w:autoSpaceDE w:val="0"/>
        <w:autoSpaceDN w:val="0"/>
        <w:adjustRightInd w:val="0"/>
        <w:spacing w:after="0" w:line="360" w:lineRule="auto"/>
        <w:jc w:val="center"/>
        <w:rPr>
          <w:rFonts w:ascii="Calibri" w:hAnsi="Calibri" w:cs="Calibri"/>
          <w:lang w:val="en-US"/>
        </w:rPr>
      </w:pPr>
    </w:p>
    <w:p w:rsidR="00EE6719" w:rsidRDefault="00EE6719" w:rsidP="00EE6719">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Учебно-тематический план для 3 группы</w:t>
      </w:r>
    </w:p>
    <w:tbl>
      <w:tblPr>
        <w:tblW w:w="0" w:type="auto"/>
        <w:tblInd w:w="-15" w:type="dxa"/>
        <w:tblLayout w:type="fixed"/>
        <w:tblCellMar>
          <w:left w:w="91" w:type="dxa"/>
          <w:right w:w="91" w:type="dxa"/>
        </w:tblCellMar>
        <w:tblLook w:val="0000"/>
      </w:tblPr>
      <w:tblGrid>
        <w:gridCol w:w="631"/>
        <w:gridCol w:w="4490"/>
        <w:gridCol w:w="1156"/>
        <w:gridCol w:w="1489"/>
        <w:gridCol w:w="1830"/>
      </w:tblGrid>
      <w:tr w:rsidR="00EE6719">
        <w:trPr>
          <w:trHeight w:val="540"/>
        </w:trPr>
        <w:tc>
          <w:tcPr>
            <w:tcW w:w="631"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Segoe UI Symbol" w:hAnsi="Segoe UI Symbol" w:cs="Segoe UI Symbol"/>
                <w:b/>
                <w:bCs/>
                <w:sz w:val="28"/>
                <w:szCs w:val="28"/>
                <w:lang w:val="en-US"/>
              </w:rPr>
              <w:t>№</w:t>
            </w:r>
          </w:p>
        </w:tc>
        <w:tc>
          <w:tcPr>
            <w:tcW w:w="4490"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rPr>
              <w:t>Название темы</w:t>
            </w:r>
          </w:p>
        </w:tc>
        <w:tc>
          <w:tcPr>
            <w:tcW w:w="4475" w:type="dxa"/>
            <w:gridSpan w:val="3"/>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rPr>
              <w:t>Количество часов</w:t>
            </w:r>
          </w:p>
        </w:tc>
      </w:tr>
      <w:tr w:rsidR="00EE6719">
        <w:trPr>
          <w:trHeight w:val="570"/>
        </w:trPr>
        <w:tc>
          <w:tcPr>
            <w:tcW w:w="631" w:type="dxa"/>
            <w:vMerge/>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rPr>
                <w:rFonts w:ascii="Calibri" w:hAnsi="Calibri" w:cs="Calibri"/>
                <w:lang w:val="en-US"/>
              </w:rPr>
            </w:pPr>
          </w:p>
        </w:tc>
        <w:tc>
          <w:tcPr>
            <w:tcW w:w="4490" w:type="dxa"/>
            <w:vMerge/>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rPr>
                <w:rFonts w:ascii="Calibri" w:hAnsi="Calibri" w:cs="Calibri"/>
                <w:lang w:val="en-US"/>
              </w:rPr>
            </w:pP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rPr>
              <w:t>Всего</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rPr>
              <w:t>Теория</w:t>
            </w: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rPr>
              <w:t>Практика</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Pr="00EE6719" w:rsidRDefault="00EE6719">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Введение. Игры на знакомство. Инструктаж по технике безопасности.</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lastRenderedPageBreak/>
              <w:t xml:space="preserve">2. </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Pr="00EE6719" w:rsidRDefault="00EE6719">
            <w:pPr>
              <w:autoSpaceDE w:val="0"/>
              <w:autoSpaceDN w:val="0"/>
              <w:adjustRightInd w:val="0"/>
              <w:spacing w:after="0" w:line="240" w:lineRule="auto"/>
              <w:jc w:val="center"/>
              <w:rPr>
                <w:rFonts w:ascii="Calibri" w:hAnsi="Calibri" w:cs="Calibri"/>
              </w:rPr>
            </w:pPr>
            <w:r>
              <w:rPr>
                <w:rFonts w:ascii="Times New Roman" w:hAnsi="Times New Roman" w:cs="Times New Roman"/>
                <w:sz w:val="28"/>
                <w:szCs w:val="28"/>
              </w:rPr>
              <w:t>Подвижные игры разных народов мира.</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3.</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rPr>
              <w:t>Радужные странствия</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4.</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rPr>
              <w:t>Зимние забавы.</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5.</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Морское путешествие.</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6.</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Pr="00EE6719" w:rsidRDefault="00EE6719">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 xml:space="preserve">Конкурсно-игровая программа </w:t>
            </w:r>
            <w:r w:rsidRPr="00EE6719">
              <w:rPr>
                <w:rFonts w:ascii="Times New Roman" w:hAnsi="Times New Roman" w:cs="Times New Roman"/>
                <w:sz w:val="28"/>
                <w:szCs w:val="28"/>
              </w:rPr>
              <w:t>«</w:t>
            </w:r>
            <w:r>
              <w:rPr>
                <w:rFonts w:ascii="Times New Roman" w:hAnsi="Times New Roman" w:cs="Times New Roman"/>
                <w:sz w:val="28"/>
                <w:szCs w:val="28"/>
              </w:rPr>
              <w:t>По секрету всему свету</w:t>
            </w:r>
            <w:r w:rsidRPr="00EE6719">
              <w:rPr>
                <w:rFonts w:ascii="Times New Roman" w:hAnsi="Times New Roman" w:cs="Times New Roman"/>
                <w:sz w:val="28"/>
                <w:szCs w:val="28"/>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7.</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Pr="00EE6719" w:rsidRDefault="00EE6719">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Игры на развитие внимания, памяти, мышления.</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8.</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Веселые эстафеты.</w:t>
            </w:r>
          </w:p>
          <w:p w:rsidR="00EE6719" w:rsidRDefault="00EE6719">
            <w:pPr>
              <w:autoSpaceDE w:val="0"/>
              <w:autoSpaceDN w:val="0"/>
              <w:adjustRightInd w:val="0"/>
              <w:spacing w:after="0" w:line="240" w:lineRule="auto"/>
              <w:jc w:val="both"/>
              <w:rPr>
                <w:rFonts w:ascii="Calibri" w:hAnsi="Calibri" w:cs="Calibri"/>
                <w:lang w:val="en-US"/>
              </w:rPr>
            </w:pP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9.</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Все обо всем</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10.</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Pr="00EE6719" w:rsidRDefault="00EE6719">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 xml:space="preserve">Игровая программа </w:t>
            </w:r>
            <w:r w:rsidRPr="00EE6719">
              <w:rPr>
                <w:rFonts w:ascii="Times New Roman" w:hAnsi="Times New Roman" w:cs="Times New Roman"/>
                <w:sz w:val="28"/>
                <w:szCs w:val="28"/>
              </w:rPr>
              <w:t>«</w:t>
            </w:r>
            <w:r>
              <w:rPr>
                <w:rFonts w:ascii="Times New Roman" w:hAnsi="Times New Roman" w:cs="Times New Roman"/>
                <w:sz w:val="28"/>
                <w:szCs w:val="28"/>
              </w:rPr>
              <w:t>Когда всем весело</w:t>
            </w:r>
            <w:r w:rsidRPr="00EE6719">
              <w:rPr>
                <w:rFonts w:ascii="Times New Roman" w:hAnsi="Times New Roman" w:cs="Times New Roman"/>
                <w:sz w:val="28"/>
                <w:szCs w:val="28"/>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11.</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Кот в мешке</w:t>
            </w:r>
            <w:r>
              <w:rPr>
                <w:rFonts w:ascii="Times New Roman" w:hAnsi="Times New Roman" w:cs="Times New Roman"/>
                <w:sz w:val="28"/>
                <w:szCs w:val="28"/>
                <w:lang w:val="en-US"/>
              </w:rPr>
              <w:t xml:space="preserve">» </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12.</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Знатоки Пермского края</w:t>
            </w:r>
            <w:r>
              <w:rPr>
                <w:rFonts w:ascii="Times New Roman" w:hAnsi="Times New Roman" w:cs="Times New Roman"/>
                <w:sz w:val="28"/>
                <w:szCs w:val="28"/>
                <w:lang w:val="en-US"/>
              </w:rPr>
              <w:t xml:space="preserve">» </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6</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13.</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День рождение воздушного шарика.</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14.</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Дог- шоу</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15.</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В гости к сказкам</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4</w:t>
            </w:r>
          </w:p>
        </w:tc>
      </w:tr>
      <w:tr w:rsidR="00EE6719">
        <w:trPr>
          <w:trHeight w:val="654"/>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16.</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Паровозик из Мультяшково</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r>
      <w:tr w:rsidR="00EE6719">
        <w:trPr>
          <w:trHeight w:val="654"/>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17.</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 xml:space="preserve">Игра  </w:t>
            </w:r>
            <w:r>
              <w:rPr>
                <w:rFonts w:ascii="Times New Roman" w:hAnsi="Times New Roman" w:cs="Times New Roman"/>
                <w:sz w:val="28"/>
                <w:szCs w:val="28"/>
                <w:lang w:val="en-US"/>
              </w:rPr>
              <w:t>«</w:t>
            </w:r>
            <w:proofErr w:type="gramStart"/>
            <w:r>
              <w:rPr>
                <w:rFonts w:ascii="Times New Roman" w:hAnsi="Times New Roman" w:cs="Times New Roman"/>
                <w:sz w:val="28"/>
                <w:szCs w:val="28"/>
              </w:rPr>
              <w:t>Самый</w:t>
            </w:r>
            <w:proofErr w:type="gramEnd"/>
            <w:r>
              <w:rPr>
                <w:rFonts w:ascii="Times New Roman" w:hAnsi="Times New Roman" w:cs="Times New Roman"/>
                <w:sz w:val="28"/>
                <w:szCs w:val="28"/>
              </w:rPr>
              <w:t xml:space="preserve"> умный</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18.</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Дорожный калейдоскоп</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19.</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Час веселого настроения.</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20.</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ПДД в игровой форме.</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21.</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По лесным тропинкам</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22.</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Pr="00EE6719" w:rsidRDefault="00EE6719">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 xml:space="preserve">Игра </w:t>
            </w:r>
            <w:r w:rsidRPr="00EE6719">
              <w:rPr>
                <w:rFonts w:ascii="Times New Roman" w:hAnsi="Times New Roman" w:cs="Times New Roman"/>
                <w:sz w:val="28"/>
                <w:szCs w:val="28"/>
              </w:rPr>
              <w:t>«</w:t>
            </w:r>
            <w:r>
              <w:rPr>
                <w:rFonts w:ascii="Times New Roman" w:hAnsi="Times New Roman" w:cs="Times New Roman"/>
                <w:sz w:val="28"/>
                <w:szCs w:val="28"/>
              </w:rPr>
              <w:t>Счастливый случай</w:t>
            </w:r>
            <w:r w:rsidRPr="00EE6719">
              <w:rPr>
                <w:rFonts w:ascii="Times New Roman" w:hAnsi="Times New Roman" w:cs="Times New Roman"/>
                <w:sz w:val="28"/>
                <w:szCs w:val="28"/>
              </w:rPr>
              <w:t xml:space="preserve">» </w:t>
            </w:r>
            <w:r>
              <w:rPr>
                <w:rFonts w:ascii="Times New Roman" w:hAnsi="Times New Roman" w:cs="Times New Roman"/>
                <w:sz w:val="28"/>
                <w:szCs w:val="28"/>
              </w:rPr>
              <w:t>по сказкам А.С. Пушкина</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23.</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Это интересно</w:t>
            </w:r>
            <w:proofErr w:type="gramStart"/>
            <w:r>
              <w:rPr>
                <w:rFonts w:ascii="Times New Roman" w:hAnsi="Times New Roman" w:cs="Times New Roman"/>
                <w:sz w:val="28"/>
                <w:szCs w:val="28"/>
              </w:rPr>
              <w:t>!</w:t>
            </w:r>
            <w:r>
              <w:rPr>
                <w:rFonts w:ascii="Times New Roman" w:hAnsi="Times New Roman" w:cs="Times New Roman"/>
                <w:sz w:val="28"/>
                <w:szCs w:val="28"/>
                <w:lang w:val="en-US"/>
              </w:rPr>
              <w:t>»</w:t>
            </w:r>
            <w:proofErr w:type="gramEnd"/>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24.</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Экологический марафон.</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25.</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Pr="00EE6719" w:rsidRDefault="00EE6719">
            <w:pPr>
              <w:autoSpaceDE w:val="0"/>
              <w:autoSpaceDN w:val="0"/>
              <w:adjustRightInd w:val="0"/>
              <w:spacing w:after="0" w:line="240" w:lineRule="auto"/>
              <w:jc w:val="both"/>
              <w:rPr>
                <w:rFonts w:ascii="Calibri" w:hAnsi="Calibri" w:cs="Calibri"/>
              </w:rPr>
            </w:pPr>
            <w:r>
              <w:rPr>
                <w:rFonts w:ascii="Times New Roman" w:hAnsi="Times New Roman" w:cs="Times New Roman"/>
                <w:sz w:val="28"/>
                <w:szCs w:val="28"/>
              </w:rPr>
              <w:t xml:space="preserve">Празднично-развлекательное мероприятие </w:t>
            </w:r>
            <w:r w:rsidRPr="00EE6719">
              <w:rPr>
                <w:rFonts w:ascii="Times New Roman" w:hAnsi="Times New Roman" w:cs="Times New Roman"/>
                <w:sz w:val="28"/>
                <w:szCs w:val="28"/>
              </w:rPr>
              <w:t>«</w:t>
            </w:r>
            <w:r>
              <w:rPr>
                <w:rFonts w:ascii="Times New Roman" w:hAnsi="Times New Roman" w:cs="Times New Roman"/>
                <w:sz w:val="28"/>
                <w:szCs w:val="28"/>
              </w:rPr>
              <w:t xml:space="preserve">Пуговичный </w:t>
            </w:r>
            <w:r>
              <w:rPr>
                <w:rFonts w:ascii="Times New Roman" w:hAnsi="Times New Roman" w:cs="Times New Roman"/>
                <w:sz w:val="28"/>
                <w:szCs w:val="28"/>
              </w:rPr>
              <w:lastRenderedPageBreak/>
              <w:t>калейдоскоп</w:t>
            </w:r>
            <w:r w:rsidRPr="00EE6719">
              <w:rPr>
                <w:rFonts w:ascii="Times New Roman" w:hAnsi="Times New Roman" w:cs="Times New Roman"/>
                <w:sz w:val="28"/>
                <w:szCs w:val="28"/>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lastRenderedPageBreak/>
              <w:t>1</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lastRenderedPageBreak/>
              <w:t>26.</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 xml:space="preserve">Игровое мероприятие </w:t>
            </w:r>
            <w:r>
              <w:rPr>
                <w:rFonts w:ascii="Times New Roman" w:hAnsi="Times New Roman" w:cs="Times New Roman"/>
                <w:sz w:val="28"/>
                <w:szCs w:val="28"/>
                <w:lang w:val="en-US"/>
              </w:rPr>
              <w:t xml:space="preserve">«36,6 </w:t>
            </w:r>
            <w:proofErr w:type="gramStart"/>
            <w:r>
              <w:rPr>
                <w:rFonts w:ascii="Times New Roman" w:hAnsi="Times New Roman" w:cs="Times New Roman"/>
                <w:sz w:val="28"/>
                <w:szCs w:val="28"/>
                <w:lang w:val="en-US"/>
              </w:rPr>
              <w:t xml:space="preserve">( </w:t>
            </w:r>
            <w:proofErr w:type="gramEnd"/>
            <w:r>
              <w:rPr>
                <w:rFonts w:ascii="Times New Roman" w:hAnsi="Times New Roman" w:cs="Times New Roman"/>
                <w:sz w:val="28"/>
                <w:szCs w:val="28"/>
              </w:rPr>
              <w:t>молодые доктора )</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27.</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w:t>
            </w:r>
            <w:r>
              <w:rPr>
                <w:rFonts w:ascii="Times New Roman" w:hAnsi="Times New Roman" w:cs="Times New Roman"/>
                <w:sz w:val="28"/>
                <w:szCs w:val="28"/>
              </w:rPr>
              <w:t>Счастливый случай</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28</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 xml:space="preserve">Конкурсная программа </w:t>
            </w:r>
            <w:r>
              <w:rPr>
                <w:rFonts w:ascii="Times New Roman" w:hAnsi="Times New Roman" w:cs="Times New Roman"/>
                <w:sz w:val="28"/>
                <w:szCs w:val="28"/>
                <w:lang w:val="en-US"/>
              </w:rPr>
              <w:t>«</w:t>
            </w:r>
            <w:r>
              <w:rPr>
                <w:rFonts w:ascii="Times New Roman" w:hAnsi="Times New Roman" w:cs="Times New Roman"/>
                <w:sz w:val="28"/>
                <w:szCs w:val="28"/>
              </w:rPr>
              <w:t>День фантика</w:t>
            </w:r>
            <w:r>
              <w:rPr>
                <w:rFonts w:ascii="Times New Roman" w:hAnsi="Times New Roman" w:cs="Times New Roman"/>
                <w:sz w:val="28"/>
                <w:szCs w:val="28"/>
                <w:lang w:val="en-US"/>
              </w:rPr>
              <w:t>»</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29.</w:t>
            </w: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Итоговое занятие.</w:t>
            </w:r>
          </w:p>
          <w:p w:rsidR="00EE6719" w:rsidRDefault="00EE6719">
            <w:pPr>
              <w:autoSpaceDE w:val="0"/>
              <w:autoSpaceDN w:val="0"/>
              <w:adjustRightInd w:val="0"/>
              <w:spacing w:after="0" w:line="240" w:lineRule="auto"/>
              <w:jc w:val="both"/>
              <w:rPr>
                <w:rFonts w:ascii="Calibri" w:hAnsi="Calibri" w:cs="Calibri"/>
                <w:lang w:val="en-US"/>
              </w:rPr>
            </w:pP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r>
      <w:tr w:rsidR="00EE6719">
        <w:trPr>
          <w:trHeight w:val="1"/>
        </w:trPr>
        <w:tc>
          <w:tcPr>
            <w:tcW w:w="631"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360" w:lineRule="auto"/>
              <w:jc w:val="center"/>
              <w:rPr>
                <w:rFonts w:ascii="Calibri" w:hAnsi="Calibri" w:cs="Calibri"/>
                <w:lang w:val="en-US"/>
              </w:rPr>
            </w:pPr>
          </w:p>
        </w:tc>
        <w:tc>
          <w:tcPr>
            <w:tcW w:w="449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rPr>
              <w:t xml:space="preserve">Всего </w:t>
            </w:r>
          </w:p>
        </w:tc>
        <w:tc>
          <w:tcPr>
            <w:tcW w:w="1156"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63</w:t>
            </w:r>
          </w:p>
        </w:tc>
        <w:tc>
          <w:tcPr>
            <w:tcW w:w="1489"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w:t>
            </w:r>
          </w:p>
        </w:tc>
        <w:tc>
          <w:tcPr>
            <w:tcW w:w="1830" w:type="dxa"/>
            <w:tcBorders>
              <w:top w:val="single" w:sz="4" w:space="0" w:color="000001"/>
              <w:left w:val="single" w:sz="4" w:space="0" w:color="000001"/>
              <w:bottom w:val="single" w:sz="4" w:space="0" w:color="000001"/>
              <w:right w:val="single" w:sz="4" w:space="0" w:color="000001"/>
            </w:tcBorders>
            <w:shd w:val="clear" w:color="000000" w:fill="FFFFFF"/>
          </w:tcPr>
          <w:p w:rsidR="00EE6719" w:rsidRDefault="00EE6719">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58</w:t>
            </w:r>
          </w:p>
        </w:tc>
      </w:tr>
    </w:tbl>
    <w:p w:rsidR="00EE6719" w:rsidRPr="00EE6719" w:rsidRDefault="00EE6719" w:rsidP="00EE6719">
      <w:pPr>
        <w:autoSpaceDE w:val="0"/>
        <w:autoSpaceDN w:val="0"/>
        <w:adjustRightInd w:val="0"/>
        <w:spacing w:after="0" w:line="360" w:lineRule="auto"/>
        <w:rPr>
          <w:rFonts w:ascii="Calibri" w:hAnsi="Calibri" w:cs="Calibri"/>
        </w:rPr>
      </w:pPr>
    </w:p>
    <w:p w:rsidR="00EE6719" w:rsidRDefault="00EE6719" w:rsidP="00EE6719">
      <w:pPr>
        <w:autoSpaceDE w:val="0"/>
        <w:autoSpaceDN w:val="0"/>
        <w:adjustRightInd w:val="0"/>
        <w:spacing w:after="0" w:line="360" w:lineRule="auto"/>
        <w:rPr>
          <w:rFonts w:ascii="Calibri" w:hAnsi="Calibri" w:cs="Calibri"/>
          <w:lang w:val="en-US"/>
        </w:rPr>
      </w:pPr>
    </w:p>
    <w:p w:rsidR="00EE6719" w:rsidRDefault="00EE6719" w:rsidP="00EE6719">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b/>
          <w:bCs/>
          <w:sz w:val="28"/>
          <w:szCs w:val="28"/>
        </w:rPr>
      </w:pPr>
      <w:r>
        <w:rPr>
          <w:rFonts w:ascii="Times New Roman" w:hAnsi="Times New Roman" w:cs="Times New Roman"/>
          <w:b/>
          <w:bCs/>
          <w:sz w:val="28"/>
          <w:szCs w:val="28"/>
        </w:rPr>
        <w:t>Введение. Знакомство с группой. Инструктаж по технике безопасности.</w:t>
      </w:r>
    </w:p>
    <w:p w:rsidR="00EE6719" w:rsidRDefault="00EE6719" w:rsidP="00EE6719">
      <w:pPr>
        <w:autoSpaceDE w:val="0"/>
        <w:autoSpaceDN w:val="0"/>
        <w:adjustRightInd w:val="0"/>
        <w:spacing w:after="0" w:line="360" w:lineRule="auto"/>
        <w:jc w:val="both"/>
        <w:rPr>
          <w:rFonts w:ascii="Times New Roman" w:hAnsi="Times New Roman" w:cs="Times New Roman"/>
          <w:color w:val="00000A"/>
          <w:sz w:val="28"/>
          <w:szCs w:val="28"/>
        </w:rPr>
      </w:pPr>
      <w:r w:rsidRPr="00EE6719">
        <w:rPr>
          <w:rFonts w:ascii="Times New Roman" w:hAnsi="Times New Roman" w:cs="Times New Roman"/>
          <w:color w:val="00000A"/>
          <w:sz w:val="28"/>
          <w:szCs w:val="28"/>
        </w:rPr>
        <w:t xml:space="preserve">    </w:t>
      </w:r>
      <w:r>
        <w:rPr>
          <w:rFonts w:ascii="Times New Roman" w:hAnsi="Times New Roman" w:cs="Times New Roman"/>
          <w:i/>
          <w:iCs/>
          <w:color w:val="00000A"/>
          <w:sz w:val="28"/>
          <w:szCs w:val="28"/>
        </w:rPr>
        <w:t xml:space="preserve">Теория: </w:t>
      </w:r>
      <w:r>
        <w:rPr>
          <w:rFonts w:ascii="Times New Roman" w:hAnsi="Times New Roman" w:cs="Times New Roman"/>
          <w:color w:val="00000A"/>
          <w:sz w:val="28"/>
          <w:szCs w:val="28"/>
        </w:rPr>
        <w:t>Знакомство с правилами работы объединения.</w:t>
      </w:r>
      <w:r>
        <w:rPr>
          <w:rFonts w:ascii="Times New Roman" w:hAnsi="Times New Roman" w:cs="Times New Roman"/>
          <w:i/>
          <w:iCs/>
          <w:color w:val="00000A"/>
          <w:sz w:val="28"/>
          <w:szCs w:val="28"/>
        </w:rPr>
        <w:t xml:space="preserve"> </w:t>
      </w:r>
      <w:r>
        <w:rPr>
          <w:rFonts w:ascii="Times New Roman" w:hAnsi="Times New Roman" w:cs="Times New Roman"/>
          <w:color w:val="00000A"/>
          <w:sz w:val="28"/>
          <w:szCs w:val="28"/>
        </w:rPr>
        <w:t>Проведение инструктажа по технике безопасности.</w:t>
      </w:r>
    </w:p>
    <w:p w:rsidR="00EE6719" w:rsidRDefault="00EE6719" w:rsidP="00EE6719">
      <w:pPr>
        <w:autoSpaceDE w:val="0"/>
        <w:autoSpaceDN w:val="0"/>
        <w:adjustRightInd w:val="0"/>
        <w:spacing w:after="0" w:line="360" w:lineRule="auto"/>
        <w:jc w:val="both"/>
        <w:rPr>
          <w:rFonts w:ascii="Times New Roman" w:hAnsi="Times New Roman" w:cs="Times New Roman"/>
          <w:color w:val="00000A"/>
          <w:sz w:val="28"/>
          <w:szCs w:val="28"/>
        </w:rPr>
      </w:pPr>
      <w:r w:rsidRPr="00EE6719">
        <w:rPr>
          <w:rFonts w:ascii="Times New Roman" w:hAnsi="Times New Roman" w:cs="Times New Roman"/>
          <w:i/>
          <w:iCs/>
          <w:color w:val="00000A"/>
          <w:sz w:val="28"/>
          <w:szCs w:val="28"/>
        </w:rPr>
        <w:t xml:space="preserve">    </w:t>
      </w:r>
      <w:r>
        <w:rPr>
          <w:rFonts w:ascii="Times New Roman" w:hAnsi="Times New Roman" w:cs="Times New Roman"/>
          <w:i/>
          <w:iCs/>
          <w:color w:val="00000A"/>
          <w:sz w:val="28"/>
          <w:szCs w:val="28"/>
        </w:rPr>
        <w:t xml:space="preserve">Практика: </w:t>
      </w:r>
      <w:r>
        <w:rPr>
          <w:rFonts w:ascii="Times New Roman" w:hAnsi="Times New Roman" w:cs="Times New Roman"/>
          <w:color w:val="00000A"/>
          <w:sz w:val="28"/>
          <w:szCs w:val="28"/>
        </w:rPr>
        <w:t xml:space="preserve">Игры для знакомства. Игры на выявления лидера. Игры на сплочение коллектива. Игры развивающие. </w:t>
      </w:r>
    </w:p>
    <w:p w:rsidR="00EE6719" w:rsidRDefault="00EE6719" w:rsidP="00EE6719">
      <w:pPr>
        <w:numPr>
          <w:ilvl w:val="0"/>
          <w:numId w:val="1"/>
        </w:numPr>
        <w:autoSpaceDE w:val="0"/>
        <w:autoSpaceDN w:val="0"/>
        <w:adjustRightInd w:val="0"/>
        <w:spacing w:after="0" w:line="360" w:lineRule="auto"/>
        <w:jc w:val="both"/>
        <w:rPr>
          <w:rFonts w:ascii="Times New Roman" w:hAnsi="Times New Roman" w:cs="Times New Roman"/>
          <w:b/>
          <w:bCs/>
          <w:color w:val="00000A"/>
          <w:sz w:val="28"/>
          <w:szCs w:val="28"/>
        </w:rPr>
      </w:pPr>
      <w:r>
        <w:rPr>
          <w:rFonts w:ascii="Times New Roman" w:hAnsi="Times New Roman" w:cs="Times New Roman"/>
          <w:b/>
          <w:bCs/>
          <w:color w:val="00000A"/>
          <w:sz w:val="28"/>
          <w:szCs w:val="28"/>
        </w:rPr>
        <w:t>Подвижные игры разных народов мира.</w:t>
      </w:r>
    </w:p>
    <w:p w:rsidR="00EE6719" w:rsidRDefault="00EE6719" w:rsidP="00EE6719">
      <w:pPr>
        <w:autoSpaceDE w:val="0"/>
        <w:autoSpaceDN w:val="0"/>
        <w:adjustRightInd w:val="0"/>
        <w:spacing w:after="0" w:line="360" w:lineRule="auto"/>
        <w:ind w:left="720"/>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Практика: знакомство с играми народов мира, проведение игр. </w:t>
      </w:r>
    </w:p>
    <w:p w:rsidR="00EE6719" w:rsidRDefault="00EE6719" w:rsidP="00EE6719">
      <w:pPr>
        <w:numPr>
          <w:ilvl w:val="0"/>
          <w:numId w:val="1"/>
        </w:numPr>
        <w:autoSpaceDE w:val="0"/>
        <w:autoSpaceDN w:val="0"/>
        <w:adjustRightInd w:val="0"/>
        <w:spacing w:after="0" w:line="360" w:lineRule="auto"/>
        <w:jc w:val="both"/>
        <w:rPr>
          <w:rFonts w:ascii="Times New Roman" w:hAnsi="Times New Roman" w:cs="Times New Roman"/>
          <w:b/>
          <w:bCs/>
          <w:color w:val="00000A"/>
          <w:sz w:val="28"/>
          <w:szCs w:val="28"/>
          <w:lang w:val="en-US"/>
        </w:rPr>
      </w:pPr>
      <w:r>
        <w:rPr>
          <w:rFonts w:ascii="Times New Roman" w:hAnsi="Times New Roman" w:cs="Times New Roman"/>
          <w:b/>
          <w:bCs/>
          <w:color w:val="00000A"/>
          <w:sz w:val="28"/>
          <w:szCs w:val="28"/>
          <w:lang w:val="en-US"/>
        </w:rPr>
        <w:t>«</w:t>
      </w:r>
      <w:r>
        <w:rPr>
          <w:rFonts w:ascii="Times New Roman" w:hAnsi="Times New Roman" w:cs="Times New Roman"/>
          <w:b/>
          <w:bCs/>
          <w:color w:val="00000A"/>
          <w:sz w:val="28"/>
          <w:szCs w:val="28"/>
        </w:rPr>
        <w:t>Радужные странствия</w:t>
      </w:r>
      <w:r>
        <w:rPr>
          <w:rFonts w:ascii="Times New Roman" w:hAnsi="Times New Roman" w:cs="Times New Roman"/>
          <w:b/>
          <w:bCs/>
          <w:color w:val="00000A"/>
          <w:sz w:val="28"/>
          <w:szCs w:val="28"/>
          <w:lang w:val="en-US"/>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Практика: радужные странствия на поиски затерянной радуги. Путешествие будет проходить по радужной горе (игровое поле), по пути детям нужно будет преодолеть препятствия в идее разноцветных вопросов, за правильный ответ дети получают разноцветные жетоны. В итоге – радуга складывается на игровом поле (скале) из разноцветных жетонов. В завершении можно предложить детям нарисовать цветики-семицветики и организовать выставку рисунков.  </w:t>
      </w: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4. «</w:t>
      </w:r>
      <w:r>
        <w:rPr>
          <w:rFonts w:ascii="Times New Roman" w:hAnsi="Times New Roman" w:cs="Times New Roman"/>
          <w:b/>
          <w:bCs/>
          <w:sz w:val="28"/>
          <w:szCs w:val="28"/>
        </w:rPr>
        <w:t>Зимние забавы</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Практика: проведение подвижных игр на улице, в помещении,  связанные с темой зима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Новый год, Рождество, Старый Новый год и т. д.  )</w:t>
      </w: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sz w:val="28"/>
          <w:szCs w:val="28"/>
        </w:rPr>
        <w:t xml:space="preserve">    </w:t>
      </w:r>
      <w:r w:rsidRPr="00EE6719">
        <w:rPr>
          <w:rFonts w:ascii="Times New Roman" w:hAnsi="Times New Roman" w:cs="Times New Roman"/>
          <w:b/>
          <w:bCs/>
          <w:sz w:val="28"/>
          <w:szCs w:val="28"/>
        </w:rPr>
        <w:t xml:space="preserve">5. </w:t>
      </w:r>
      <w:r>
        <w:rPr>
          <w:rFonts w:ascii="Times New Roman" w:hAnsi="Times New Roman" w:cs="Times New Roman"/>
          <w:b/>
          <w:bCs/>
          <w:sz w:val="28"/>
          <w:szCs w:val="28"/>
        </w:rPr>
        <w:t xml:space="preserve">Игра </w:t>
      </w:r>
      <w:r w:rsidRPr="00EE6719">
        <w:rPr>
          <w:rFonts w:ascii="Times New Roman" w:hAnsi="Times New Roman" w:cs="Times New Roman"/>
          <w:b/>
          <w:bCs/>
          <w:sz w:val="28"/>
          <w:szCs w:val="28"/>
        </w:rPr>
        <w:t>«</w:t>
      </w:r>
      <w:r>
        <w:rPr>
          <w:rFonts w:ascii="Times New Roman" w:hAnsi="Times New Roman" w:cs="Times New Roman"/>
          <w:b/>
          <w:bCs/>
          <w:sz w:val="28"/>
          <w:szCs w:val="28"/>
        </w:rPr>
        <w:t>Морское путешествие</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Беседа о терминах, связанных с морем. Путешествие по станциям, где выполняются задания по разным направлениям деятельности. В итоге участники собирают части карты, по которым потом находят клад.</w:t>
      </w: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6. </w:t>
      </w:r>
      <w:r>
        <w:rPr>
          <w:rFonts w:ascii="Times New Roman" w:hAnsi="Times New Roman" w:cs="Times New Roman"/>
          <w:b/>
          <w:bCs/>
          <w:sz w:val="28"/>
          <w:szCs w:val="28"/>
        </w:rPr>
        <w:t xml:space="preserve">Конкурсно-игровая программа </w:t>
      </w:r>
      <w:r w:rsidRPr="00EE6719">
        <w:rPr>
          <w:rFonts w:ascii="Times New Roman" w:hAnsi="Times New Roman" w:cs="Times New Roman"/>
          <w:b/>
          <w:bCs/>
          <w:sz w:val="28"/>
          <w:szCs w:val="28"/>
        </w:rPr>
        <w:t>«</w:t>
      </w:r>
      <w:r>
        <w:rPr>
          <w:rFonts w:ascii="Times New Roman" w:hAnsi="Times New Roman" w:cs="Times New Roman"/>
          <w:b/>
          <w:bCs/>
          <w:sz w:val="28"/>
          <w:szCs w:val="28"/>
        </w:rPr>
        <w:t>По секрету всему свету</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b/>
          <w:bCs/>
          <w:sz w:val="28"/>
          <w:szCs w:val="28"/>
        </w:rPr>
        <w:t xml:space="preserve">  </w:t>
      </w:r>
      <w:r>
        <w:rPr>
          <w:rFonts w:ascii="Times New Roman" w:hAnsi="Times New Roman" w:cs="Times New Roman"/>
          <w:i/>
          <w:iCs/>
          <w:sz w:val="28"/>
          <w:szCs w:val="28"/>
        </w:rPr>
        <w:t>Практика:</w:t>
      </w:r>
      <w:r>
        <w:rPr>
          <w:rFonts w:ascii="Times New Roman" w:hAnsi="Times New Roman" w:cs="Times New Roman"/>
          <w:sz w:val="28"/>
          <w:szCs w:val="28"/>
        </w:rPr>
        <w:t xml:space="preserve"> развлекательная игровая программа, которая включает в себя следующие конкурсы: </w:t>
      </w:r>
    </w:p>
    <w:p w:rsidR="00EE6719" w:rsidRP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игра-разминка </w:t>
      </w:r>
      <w:r w:rsidRPr="00EE6719">
        <w:rPr>
          <w:rFonts w:ascii="Times New Roman" w:hAnsi="Times New Roman" w:cs="Times New Roman"/>
          <w:sz w:val="28"/>
          <w:szCs w:val="28"/>
        </w:rPr>
        <w:t>«</w:t>
      </w:r>
      <w:r>
        <w:rPr>
          <w:rFonts w:ascii="Times New Roman" w:hAnsi="Times New Roman" w:cs="Times New Roman"/>
          <w:sz w:val="28"/>
          <w:szCs w:val="28"/>
        </w:rPr>
        <w:t>Может — нет, а может — да</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w:t>
      </w:r>
      <w:r>
        <w:rPr>
          <w:rFonts w:ascii="Times New Roman" w:hAnsi="Times New Roman" w:cs="Times New Roman"/>
          <w:sz w:val="28"/>
          <w:szCs w:val="28"/>
        </w:rPr>
        <w:t>Музыкальное казино</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конкурс </w:t>
      </w:r>
      <w:r w:rsidRPr="00EE6719">
        <w:rPr>
          <w:rFonts w:ascii="Times New Roman" w:hAnsi="Times New Roman" w:cs="Times New Roman"/>
          <w:sz w:val="28"/>
          <w:szCs w:val="28"/>
        </w:rPr>
        <w:t>«</w:t>
      </w:r>
      <w:r>
        <w:rPr>
          <w:rFonts w:ascii="Times New Roman" w:hAnsi="Times New Roman" w:cs="Times New Roman"/>
          <w:sz w:val="28"/>
          <w:szCs w:val="28"/>
        </w:rPr>
        <w:t>Прищепочки</w:t>
      </w:r>
      <w:r w:rsidRPr="00EE6719">
        <w:rPr>
          <w:rFonts w:ascii="Times New Roman" w:hAnsi="Times New Roman" w:cs="Times New Roman"/>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викторина по сказкам</w:t>
      </w:r>
    </w:p>
    <w:p w:rsidR="00EE6719" w:rsidRP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конкурс </w:t>
      </w:r>
      <w:r w:rsidRPr="00EE6719">
        <w:rPr>
          <w:rFonts w:ascii="Times New Roman" w:hAnsi="Times New Roman" w:cs="Times New Roman"/>
          <w:sz w:val="28"/>
          <w:szCs w:val="28"/>
        </w:rPr>
        <w:t>«</w:t>
      </w:r>
      <w:r>
        <w:rPr>
          <w:rFonts w:ascii="Times New Roman" w:hAnsi="Times New Roman" w:cs="Times New Roman"/>
          <w:sz w:val="28"/>
          <w:szCs w:val="28"/>
        </w:rPr>
        <w:t>Воздушный шарик</w:t>
      </w:r>
      <w:r w:rsidRPr="00EE6719">
        <w:rPr>
          <w:rFonts w:ascii="Times New Roman" w:hAnsi="Times New Roman" w:cs="Times New Roman"/>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музыкальная викторина по детским песням</w:t>
      </w:r>
    </w:p>
    <w:p w:rsidR="00EE6719" w:rsidRP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конкурс </w:t>
      </w:r>
      <w:r w:rsidRPr="00EE6719">
        <w:rPr>
          <w:rFonts w:ascii="Times New Roman" w:hAnsi="Times New Roman" w:cs="Times New Roman"/>
          <w:sz w:val="28"/>
          <w:szCs w:val="28"/>
        </w:rPr>
        <w:t>«</w:t>
      </w:r>
      <w:proofErr w:type="gramStart"/>
      <w:r>
        <w:rPr>
          <w:rFonts w:ascii="Times New Roman" w:hAnsi="Times New Roman" w:cs="Times New Roman"/>
          <w:sz w:val="28"/>
          <w:szCs w:val="28"/>
        </w:rPr>
        <w:t>Рвачи</w:t>
      </w:r>
      <w:proofErr w:type="gramEnd"/>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w:t>
      </w:r>
      <w:r>
        <w:rPr>
          <w:rFonts w:ascii="Times New Roman" w:hAnsi="Times New Roman" w:cs="Times New Roman"/>
          <w:sz w:val="28"/>
          <w:szCs w:val="28"/>
        </w:rPr>
        <w:t>Игра в слова</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конкурс </w:t>
      </w:r>
      <w:r w:rsidRPr="00EE6719">
        <w:rPr>
          <w:rFonts w:ascii="Times New Roman" w:hAnsi="Times New Roman" w:cs="Times New Roman"/>
          <w:sz w:val="28"/>
          <w:szCs w:val="28"/>
        </w:rPr>
        <w:t>«</w:t>
      </w:r>
      <w:r>
        <w:rPr>
          <w:rFonts w:ascii="Times New Roman" w:hAnsi="Times New Roman" w:cs="Times New Roman"/>
          <w:sz w:val="28"/>
          <w:szCs w:val="28"/>
        </w:rPr>
        <w:t>Бригада</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игра </w:t>
      </w:r>
      <w:r w:rsidRPr="00EE6719">
        <w:rPr>
          <w:rFonts w:ascii="Times New Roman" w:hAnsi="Times New Roman" w:cs="Times New Roman"/>
          <w:sz w:val="28"/>
          <w:szCs w:val="28"/>
        </w:rPr>
        <w:t>«</w:t>
      </w:r>
      <w:r>
        <w:rPr>
          <w:rFonts w:ascii="Times New Roman" w:hAnsi="Times New Roman" w:cs="Times New Roman"/>
          <w:sz w:val="28"/>
          <w:szCs w:val="28"/>
        </w:rPr>
        <w:t>Читатели</w:t>
      </w:r>
      <w:r w:rsidRPr="00EE6719">
        <w:rPr>
          <w:rFonts w:ascii="Times New Roman" w:hAnsi="Times New Roman" w:cs="Times New Roman"/>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мини-конкурс пословиц</w:t>
      </w:r>
    </w:p>
    <w:p w:rsidR="00EE6719" w:rsidRP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кричалка </w:t>
      </w:r>
      <w:r w:rsidRPr="00EE6719">
        <w:rPr>
          <w:rFonts w:ascii="Times New Roman" w:hAnsi="Times New Roman" w:cs="Times New Roman"/>
          <w:sz w:val="28"/>
          <w:szCs w:val="28"/>
        </w:rPr>
        <w:t>«</w:t>
      </w:r>
      <w:r>
        <w:rPr>
          <w:rFonts w:ascii="Times New Roman" w:hAnsi="Times New Roman" w:cs="Times New Roman"/>
          <w:sz w:val="28"/>
          <w:szCs w:val="28"/>
        </w:rPr>
        <w:t>Супермодница</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игра </w:t>
      </w:r>
      <w:r w:rsidRPr="00EE6719">
        <w:rPr>
          <w:rFonts w:ascii="Times New Roman" w:hAnsi="Times New Roman" w:cs="Times New Roman"/>
          <w:sz w:val="28"/>
          <w:szCs w:val="28"/>
        </w:rPr>
        <w:t>«</w:t>
      </w:r>
      <w:r>
        <w:rPr>
          <w:rFonts w:ascii="Times New Roman" w:hAnsi="Times New Roman" w:cs="Times New Roman"/>
          <w:sz w:val="28"/>
          <w:szCs w:val="28"/>
        </w:rPr>
        <w:t>Поиграем, угадаем!</w:t>
      </w:r>
      <w:r w:rsidRPr="00EE6719">
        <w:rPr>
          <w:rFonts w:ascii="Times New Roman" w:hAnsi="Times New Roman" w:cs="Times New Roman"/>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7. </w:t>
      </w:r>
      <w:r>
        <w:rPr>
          <w:rFonts w:ascii="Times New Roman" w:hAnsi="Times New Roman" w:cs="Times New Roman"/>
          <w:b/>
          <w:bCs/>
          <w:sz w:val="28"/>
          <w:szCs w:val="28"/>
        </w:rPr>
        <w:t>Игры на развитие внимания, памяти и мышления.</w:t>
      </w:r>
    </w:p>
    <w:p w:rsid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8. </w:t>
      </w:r>
      <w:r>
        <w:rPr>
          <w:rFonts w:ascii="Times New Roman" w:hAnsi="Times New Roman" w:cs="Times New Roman"/>
          <w:b/>
          <w:bCs/>
          <w:sz w:val="28"/>
          <w:szCs w:val="28"/>
        </w:rPr>
        <w:t>Веселые эстафеты.</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i/>
          <w:iCs/>
          <w:sz w:val="28"/>
          <w:szCs w:val="28"/>
        </w:rPr>
        <w:t>Практика:</w:t>
      </w:r>
      <w:r>
        <w:rPr>
          <w:rFonts w:ascii="Times New Roman" w:hAnsi="Times New Roman" w:cs="Times New Roman"/>
          <w:sz w:val="28"/>
          <w:szCs w:val="28"/>
        </w:rPr>
        <w:t xml:space="preserve"> игры и конкурсы между командами, на определенную тематику.</w:t>
      </w:r>
    </w:p>
    <w:p w:rsid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9.  «</w:t>
      </w:r>
      <w:r>
        <w:rPr>
          <w:rFonts w:ascii="Times New Roman" w:hAnsi="Times New Roman" w:cs="Times New Roman"/>
          <w:b/>
          <w:bCs/>
          <w:sz w:val="28"/>
          <w:szCs w:val="28"/>
        </w:rPr>
        <w:t>Всё обо всем</w:t>
      </w:r>
      <w:r w:rsidRPr="00EE6719">
        <w:rPr>
          <w:rFonts w:ascii="Times New Roman" w:hAnsi="Times New Roman" w:cs="Times New Roman"/>
          <w:b/>
          <w:bCs/>
          <w:sz w:val="28"/>
          <w:szCs w:val="28"/>
        </w:rPr>
        <w:t xml:space="preserve">» </w:t>
      </w:r>
      <w:proofErr w:type="gramStart"/>
      <w:r w:rsidRPr="00EE6719">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игра- тир )</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i/>
          <w:iCs/>
          <w:sz w:val="28"/>
          <w:szCs w:val="28"/>
        </w:rPr>
        <w:t xml:space="preserve">    </w:t>
      </w:r>
      <w:r>
        <w:rPr>
          <w:rFonts w:ascii="Times New Roman" w:hAnsi="Times New Roman" w:cs="Times New Roman"/>
          <w:i/>
          <w:iCs/>
          <w:sz w:val="28"/>
          <w:szCs w:val="28"/>
        </w:rPr>
        <w:t xml:space="preserve">Практика: </w:t>
      </w:r>
      <w:r>
        <w:rPr>
          <w:rFonts w:ascii="Times New Roman" w:hAnsi="Times New Roman" w:cs="Times New Roman"/>
          <w:sz w:val="28"/>
          <w:szCs w:val="28"/>
        </w:rPr>
        <w:t xml:space="preserve">в виртуальном тире принимают участие 2 команды, но возможна и индивидуальная форма участия детей. В тире – 4 тура по 4 выстрела. Вопросы </w:t>
      </w:r>
      <w:r>
        <w:rPr>
          <w:rFonts w:ascii="Times New Roman" w:hAnsi="Times New Roman" w:cs="Times New Roman"/>
          <w:sz w:val="28"/>
          <w:szCs w:val="28"/>
        </w:rPr>
        <w:lastRenderedPageBreak/>
        <w:t>каждого тура усложняются, словно увеличивается расстояние до мишени. Сами вопросы предполагают несколько вариантов ответов. Команды осуществляют выстрелы поочередно. Другие игры, где можно применить знания, показать многообразие процессов и явлений и многогранность знаний.</w:t>
      </w: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10. </w:t>
      </w:r>
      <w:r>
        <w:rPr>
          <w:rFonts w:ascii="Times New Roman" w:hAnsi="Times New Roman" w:cs="Times New Roman"/>
          <w:b/>
          <w:bCs/>
          <w:sz w:val="28"/>
          <w:szCs w:val="28"/>
        </w:rPr>
        <w:t xml:space="preserve">Игровая программа </w:t>
      </w:r>
      <w:r w:rsidRPr="00EE6719">
        <w:rPr>
          <w:rFonts w:ascii="Times New Roman" w:hAnsi="Times New Roman" w:cs="Times New Roman"/>
          <w:b/>
          <w:bCs/>
          <w:sz w:val="28"/>
          <w:szCs w:val="28"/>
        </w:rPr>
        <w:t>«</w:t>
      </w:r>
      <w:r>
        <w:rPr>
          <w:rFonts w:ascii="Times New Roman" w:hAnsi="Times New Roman" w:cs="Times New Roman"/>
          <w:b/>
          <w:bCs/>
          <w:sz w:val="28"/>
          <w:szCs w:val="28"/>
        </w:rPr>
        <w:t>Когда всем весело</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i/>
          <w:iCs/>
          <w:sz w:val="28"/>
          <w:szCs w:val="28"/>
        </w:rPr>
        <w:t xml:space="preserve">Практика: </w:t>
      </w:r>
      <w:r>
        <w:rPr>
          <w:rFonts w:ascii="Times New Roman" w:hAnsi="Times New Roman" w:cs="Times New Roman"/>
          <w:sz w:val="28"/>
          <w:szCs w:val="28"/>
        </w:rPr>
        <w:t xml:space="preserve">конкурсная программа между двумя командами на </w:t>
      </w:r>
      <w:r>
        <w:rPr>
          <w:rFonts w:ascii="Century Gothic" w:hAnsi="Century Gothic" w:cs="Century Gothic"/>
          <w:sz w:val="28"/>
          <w:szCs w:val="28"/>
        </w:rPr>
        <w:t xml:space="preserve"> </w:t>
      </w:r>
      <w:r>
        <w:rPr>
          <w:rFonts w:ascii="Times New Roman" w:hAnsi="Times New Roman" w:cs="Times New Roman"/>
          <w:sz w:val="28"/>
          <w:szCs w:val="28"/>
        </w:rPr>
        <w:t xml:space="preserve">выявление, изучение и развитие творческих способностей детей, развитие двигательной активности, скорости реакции. Умение работать в команде. Создание весёлого настроения. </w:t>
      </w: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sz w:val="28"/>
          <w:szCs w:val="28"/>
        </w:rPr>
        <w:t xml:space="preserve">   </w:t>
      </w:r>
      <w:r w:rsidRPr="00EE6719">
        <w:rPr>
          <w:rFonts w:ascii="Times New Roman" w:hAnsi="Times New Roman" w:cs="Times New Roman"/>
          <w:b/>
          <w:bCs/>
          <w:sz w:val="28"/>
          <w:szCs w:val="28"/>
        </w:rPr>
        <w:t>11.  «</w:t>
      </w:r>
      <w:r>
        <w:rPr>
          <w:rFonts w:ascii="Times New Roman" w:hAnsi="Times New Roman" w:cs="Times New Roman"/>
          <w:b/>
          <w:bCs/>
          <w:sz w:val="28"/>
          <w:szCs w:val="28"/>
        </w:rPr>
        <w:t>Кот в мешке</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i/>
          <w:iCs/>
          <w:sz w:val="28"/>
          <w:szCs w:val="28"/>
        </w:rPr>
        <w:t xml:space="preserve">  </w:t>
      </w:r>
      <w:r>
        <w:rPr>
          <w:rFonts w:ascii="Times New Roman" w:hAnsi="Times New Roman" w:cs="Times New Roman"/>
          <w:i/>
          <w:iCs/>
          <w:sz w:val="28"/>
          <w:szCs w:val="28"/>
        </w:rPr>
        <w:t>Практика:</w:t>
      </w:r>
      <w:r>
        <w:rPr>
          <w:rFonts w:ascii="Times New Roman" w:hAnsi="Times New Roman" w:cs="Times New Roman"/>
          <w:sz w:val="28"/>
          <w:szCs w:val="28"/>
        </w:rPr>
        <w:t xml:space="preserve"> повторение в интересной, занимательной форме азов иностранного языка, пословиц, поговорок, литературных и кинопроизведений на тему </w:t>
      </w:r>
      <w:r w:rsidRPr="00EE6719">
        <w:rPr>
          <w:rFonts w:ascii="Times New Roman" w:hAnsi="Times New Roman" w:cs="Times New Roman"/>
          <w:sz w:val="28"/>
          <w:szCs w:val="28"/>
        </w:rPr>
        <w:t>«</w:t>
      </w:r>
      <w:r>
        <w:rPr>
          <w:rFonts w:ascii="Times New Roman" w:hAnsi="Times New Roman" w:cs="Times New Roman"/>
          <w:sz w:val="28"/>
          <w:szCs w:val="28"/>
        </w:rPr>
        <w:t>Кот и кошки</w:t>
      </w:r>
      <w:r w:rsidRPr="00EE6719">
        <w:rPr>
          <w:rFonts w:ascii="Times New Roman" w:hAnsi="Times New Roman" w:cs="Times New Roman"/>
          <w:sz w:val="28"/>
          <w:szCs w:val="28"/>
        </w:rPr>
        <w:t xml:space="preserve">». </w:t>
      </w:r>
      <w:r>
        <w:rPr>
          <w:rFonts w:ascii="Times New Roman" w:hAnsi="Times New Roman" w:cs="Times New Roman"/>
          <w:sz w:val="28"/>
          <w:szCs w:val="28"/>
        </w:rPr>
        <w:t>Аукцион – это распродажа, где владельцем товара становится тот, кто дал за него большую цену. Игровой аукцион – игра, победителем которой и обладателем приза становится тот, кто победит в игре, конкурсе, шуточном поединке. Аукцион предполагает лоты – игровые этапы, которые имеют названия. Каждый лот предполагает выполнение заданий. Завершить аукцион  можно изображением своего домашнего питомца – кота или кошки, и описанием его (ее) повадок. В итоге – выставка рисунков.</w:t>
      </w:r>
    </w:p>
    <w:p w:rsid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sidRPr="00EE6719">
        <w:rPr>
          <w:rFonts w:ascii="Times New Roman" w:hAnsi="Times New Roman" w:cs="Times New Roman"/>
          <w:sz w:val="28"/>
          <w:szCs w:val="28"/>
        </w:rPr>
        <w:t xml:space="preserve">1 </w:t>
      </w:r>
      <w:r>
        <w:rPr>
          <w:rFonts w:ascii="Times New Roman" w:hAnsi="Times New Roman" w:cs="Times New Roman"/>
          <w:sz w:val="28"/>
          <w:szCs w:val="28"/>
        </w:rPr>
        <w:t xml:space="preserve">Лот – </w:t>
      </w:r>
      <w:r w:rsidRPr="00EE6719">
        <w:rPr>
          <w:rFonts w:ascii="Times New Roman" w:hAnsi="Times New Roman" w:cs="Times New Roman"/>
          <w:sz w:val="28"/>
          <w:szCs w:val="28"/>
        </w:rPr>
        <w:t>«</w:t>
      </w:r>
      <w:r>
        <w:rPr>
          <w:rFonts w:ascii="Times New Roman" w:hAnsi="Times New Roman" w:cs="Times New Roman"/>
          <w:sz w:val="28"/>
          <w:szCs w:val="28"/>
        </w:rPr>
        <w:t>Иностранный кот</w:t>
      </w:r>
      <w:r w:rsidRPr="00EE6719">
        <w:rPr>
          <w:rFonts w:ascii="Times New Roman" w:hAnsi="Times New Roman" w:cs="Times New Roman"/>
          <w:sz w:val="28"/>
          <w:szCs w:val="28"/>
        </w:rPr>
        <w:t xml:space="preserve">» - </w:t>
      </w:r>
      <w:r>
        <w:rPr>
          <w:rFonts w:ascii="Times New Roman" w:hAnsi="Times New Roman" w:cs="Times New Roman"/>
          <w:sz w:val="28"/>
          <w:szCs w:val="28"/>
        </w:rPr>
        <w:t>на знание иностранного языка</w:t>
      </w:r>
    </w:p>
    <w:p w:rsid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sidRPr="00EE6719">
        <w:rPr>
          <w:rFonts w:ascii="Times New Roman" w:hAnsi="Times New Roman" w:cs="Times New Roman"/>
          <w:sz w:val="28"/>
          <w:szCs w:val="28"/>
        </w:rPr>
        <w:t xml:space="preserve">2 </w:t>
      </w:r>
      <w:r>
        <w:rPr>
          <w:rFonts w:ascii="Times New Roman" w:hAnsi="Times New Roman" w:cs="Times New Roman"/>
          <w:sz w:val="28"/>
          <w:szCs w:val="28"/>
        </w:rPr>
        <w:t xml:space="preserve">Лот – </w:t>
      </w:r>
      <w:r w:rsidRPr="00EE6719">
        <w:rPr>
          <w:rFonts w:ascii="Times New Roman" w:hAnsi="Times New Roman" w:cs="Times New Roman"/>
          <w:sz w:val="28"/>
          <w:szCs w:val="28"/>
        </w:rPr>
        <w:t>«</w:t>
      </w:r>
      <w:r>
        <w:rPr>
          <w:rFonts w:ascii="Times New Roman" w:hAnsi="Times New Roman" w:cs="Times New Roman"/>
          <w:sz w:val="28"/>
          <w:szCs w:val="28"/>
        </w:rPr>
        <w:t>Мультяшный кот</w:t>
      </w:r>
      <w:r w:rsidRPr="00EE6719">
        <w:rPr>
          <w:rFonts w:ascii="Times New Roman" w:hAnsi="Times New Roman" w:cs="Times New Roman"/>
          <w:sz w:val="28"/>
          <w:szCs w:val="28"/>
        </w:rPr>
        <w:t xml:space="preserve">» - </w:t>
      </w:r>
      <w:r>
        <w:rPr>
          <w:rFonts w:ascii="Times New Roman" w:hAnsi="Times New Roman" w:cs="Times New Roman"/>
          <w:sz w:val="28"/>
          <w:szCs w:val="28"/>
        </w:rPr>
        <w:t>на знание кота из мультфильма</w:t>
      </w:r>
    </w:p>
    <w:p w:rsid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sidRPr="00EE6719">
        <w:rPr>
          <w:rFonts w:ascii="Times New Roman" w:hAnsi="Times New Roman" w:cs="Times New Roman"/>
          <w:sz w:val="28"/>
          <w:szCs w:val="28"/>
        </w:rPr>
        <w:t xml:space="preserve">3 </w:t>
      </w:r>
      <w:r>
        <w:rPr>
          <w:rFonts w:ascii="Times New Roman" w:hAnsi="Times New Roman" w:cs="Times New Roman"/>
          <w:sz w:val="28"/>
          <w:szCs w:val="28"/>
        </w:rPr>
        <w:t xml:space="preserve">Лот – </w:t>
      </w:r>
      <w:r w:rsidRPr="00EE6719">
        <w:rPr>
          <w:rFonts w:ascii="Times New Roman" w:hAnsi="Times New Roman" w:cs="Times New Roman"/>
          <w:sz w:val="28"/>
          <w:szCs w:val="28"/>
        </w:rPr>
        <w:t>«</w:t>
      </w:r>
      <w:r>
        <w:rPr>
          <w:rFonts w:ascii="Times New Roman" w:hAnsi="Times New Roman" w:cs="Times New Roman"/>
          <w:sz w:val="28"/>
          <w:szCs w:val="28"/>
        </w:rPr>
        <w:t>Волшебный кот</w:t>
      </w:r>
      <w:r w:rsidRPr="00EE6719">
        <w:rPr>
          <w:rFonts w:ascii="Times New Roman" w:hAnsi="Times New Roman" w:cs="Times New Roman"/>
          <w:sz w:val="28"/>
          <w:szCs w:val="28"/>
        </w:rPr>
        <w:t xml:space="preserve">» - </w:t>
      </w:r>
      <w:r>
        <w:rPr>
          <w:rFonts w:ascii="Times New Roman" w:hAnsi="Times New Roman" w:cs="Times New Roman"/>
          <w:sz w:val="28"/>
          <w:szCs w:val="28"/>
        </w:rPr>
        <w:t>на поиск кота в зашифрованном тексте</w:t>
      </w:r>
    </w:p>
    <w:p w:rsid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sidRPr="00EE6719">
        <w:rPr>
          <w:rFonts w:ascii="Times New Roman" w:hAnsi="Times New Roman" w:cs="Times New Roman"/>
          <w:sz w:val="28"/>
          <w:szCs w:val="28"/>
        </w:rPr>
        <w:t xml:space="preserve">4 </w:t>
      </w:r>
      <w:r>
        <w:rPr>
          <w:rFonts w:ascii="Times New Roman" w:hAnsi="Times New Roman" w:cs="Times New Roman"/>
          <w:sz w:val="28"/>
          <w:szCs w:val="28"/>
        </w:rPr>
        <w:t xml:space="preserve">Лот – </w:t>
      </w:r>
      <w:r w:rsidRPr="00EE6719">
        <w:rPr>
          <w:rFonts w:ascii="Times New Roman" w:hAnsi="Times New Roman" w:cs="Times New Roman"/>
          <w:sz w:val="28"/>
          <w:szCs w:val="28"/>
        </w:rPr>
        <w:t>«</w:t>
      </w:r>
      <w:r>
        <w:rPr>
          <w:rFonts w:ascii="Times New Roman" w:hAnsi="Times New Roman" w:cs="Times New Roman"/>
          <w:sz w:val="28"/>
          <w:szCs w:val="28"/>
        </w:rPr>
        <w:t>Обжора кот</w:t>
      </w:r>
      <w:r w:rsidRPr="00EE6719">
        <w:rPr>
          <w:rFonts w:ascii="Times New Roman" w:hAnsi="Times New Roman" w:cs="Times New Roman"/>
          <w:sz w:val="28"/>
          <w:szCs w:val="28"/>
        </w:rPr>
        <w:t xml:space="preserve">» - </w:t>
      </w:r>
      <w:r>
        <w:rPr>
          <w:rFonts w:ascii="Times New Roman" w:hAnsi="Times New Roman" w:cs="Times New Roman"/>
          <w:sz w:val="28"/>
          <w:szCs w:val="28"/>
        </w:rPr>
        <w:t>на поиск слова в кроссворде</w:t>
      </w: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12. </w:t>
      </w:r>
      <w:r w:rsidRPr="00EE6719">
        <w:rPr>
          <w:rFonts w:ascii="Times New Roman" w:hAnsi="Times New Roman" w:cs="Times New Roman"/>
          <w:sz w:val="28"/>
          <w:szCs w:val="28"/>
        </w:rPr>
        <w:t xml:space="preserve"> </w:t>
      </w:r>
      <w:r w:rsidRPr="00EE6719">
        <w:rPr>
          <w:rFonts w:ascii="Times New Roman" w:hAnsi="Times New Roman" w:cs="Times New Roman"/>
          <w:b/>
          <w:bCs/>
          <w:sz w:val="28"/>
          <w:szCs w:val="28"/>
        </w:rPr>
        <w:t>«</w:t>
      </w:r>
      <w:r>
        <w:rPr>
          <w:rFonts w:ascii="Times New Roman" w:hAnsi="Times New Roman" w:cs="Times New Roman"/>
          <w:b/>
          <w:bCs/>
          <w:sz w:val="28"/>
          <w:szCs w:val="28"/>
        </w:rPr>
        <w:t>Знатоки Пермского края</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b/>
          <w:bCs/>
          <w:i/>
          <w:iCs/>
          <w:sz w:val="28"/>
          <w:szCs w:val="28"/>
        </w:rPr>
        <w:t xml:space="preserve">   </w:t>
      </w:r>
      <w:r>
        <w:rPr>
          <w:rFonts w:ascii="Times New Roman" w:hAnsi="Times New Roman" w:cs="Times New Roman"/>
          <w:i/>
          <w:iCs/>
          <w:sz w:val="28"/>
          <w:szCs w:val="28"/>
        </w:rPr>
        <w:t>Теория:</w:t>
      </w:r>
      <w:r>
        <w:rPr>
          <w:rFonts w:ascii="Times New Roman" w:hAnsi="Times New Roman" w:cs="Times New Roman"/>
          <w:sz w:val="28"/>
          <w:szCs w:val="28"/>
        </w:rPr>
        <w:t xml:space="preserve"> беседа о родном крае.</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i/>
          <w:iCs/>
          <w:sz w:val="28"/>
          <w:szCs w:val="28"/>
        </w:rPr>
        <w:t>Практика:</w:t>
      </w:r>
      <w:r>
        <w:rPr>
          <w:rFonts w:ascii="Times New Roman" w:hAnsi="Times New Roman" w:cs="Times New Roman"/>
          <w:sz w:val="28"/>
          <w:szCs w:val="28"/>
        </w:rPr>
        <w:t xml:space="preserve"> игры, турниры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могут принимать участие команды, но возможна и индивидуальная форма участия детей ). Участники выполняют задания на каждом занятии и зарабатывают баллы, получая специальный жетон с </w:t>
      </w:r>
      <w:r>
        <w:rPr>
          <w:rFonts w:ascii="Times New Roman" w:hAnsi="Times New Roman" w:cs="Times New Roman"/>
          <w:sz w:val="28"/>
          <w:szCs w:val="28"/>
        </w:rPr>
        <w:lastRenderedPageBreak/>
        <w:t xml:space="preserve">изображением лосося. Знатоками края признается та команда или тот участник, которые </w:t>
      </w:r>
      <w:r w:rsidRPr="00EE6719">
        <w:rPr>
          <w:rFonts w:ascii="Times New Roman" w:hAnsi="Times New Roman" w:cs="Times New Roman"/>
          <w:sz w:val="28"/>
          <w:szCs w:val="28"/>
        </w:rPr>
        <w:t>«</w:t>
      </w:r>
      <w:r>
        <w:rPr>
          <w:rFonts w:ascii="Times New Roman" w:hAnsi="Times New Roman" w:cs="Times New Roman"/>
          <w:sz w:val="28"/>
          <w:szCs w:val="28"/>
        </w:rPr>
        <w:t>выловили</w:t>
      </w:r>
      <w:r w:rsidRPr="00EE6719">
        <w:rPr>
          <w:rFonts w:ascii="Times New Roman" w:hAnsi="Times New Roman" w:cs="Times New Roman"/>
          <w:sz w:val="28"/>
          <w:szCs w:val="28"/>
        </w:rPr>
        <w:t xml:space="preserve">» </w:t>
      </w:r>
      <w:r>
        <w:rPr>
          <w:rFonts w:ascii="Times New Roman" w:hAnsi="Times New Roman" w:cs="Times New Roman"/>
          <w:sz w:val="28"/>
          <w:szCs w:val="28"/>
        </w:rPr>
        <w:t>большее количество лосося, т.е. набрали большее количество баллов:</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Из истории края и краевого центра</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Роль личности в истории края</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Административно-территориальное устройство края</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Флора и фауна края</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Природные зоны</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13. «</w:t>
      </w:r>
      <w:r>
        <w:rPr>
          <w:rFonts w:ascii="Times New Roman" w:hAnsi="Times New Roman" w:cs="Times New Roman"/>
          <w:b/>
          <w:bCs/>
          <w:sz w:val="28"/>
          <w:szCs w:val="28"/>
        </w:rPr>
        <w:t>День рождение воздушного шарика</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b/>
          <w:bCs/>
          <w:sz w:val="28"/>
          <w:szCs w:val="28"/>
        </w:rPr>
        <w:t xml:space="preserve"> </w:t>
      </w:r>
      <w:r w:rsidRPr="00EE6719">
        <w:rPr>
          <w:rFonts w:ascii="Times New Roman" w:hAnsi="Times New Roman" w:cs="Times New Roman"/>
          <w:b/>
          <w:bCs/>
          <w:i/>
          <w:iCs/>
          <w:sz w:val="28"/>
          <w:szCs w:val="28"/>
        </w:rPr>
        <w:t xml:space="preserve"> </w:t>
      </w:r>
      <w:r>
        <w:rPr>
          <w:rFonts w:ascii="Times New Roman" w:hAnsi="Times New Roman" w:cs="Times New Roman"/>
          <w:i/>
          <w:iCs/>
          <w:sz w:val="28"/>
          <w:szCs w:val="28"/>
        </w:rPr>
        <w:t>Практика:</w:t>
      </w:r>
      <w:r>
        <w:rPr>
          <w:rFonts w:ascii="Times New Roman" w:hAnsi="Times New Roman" w:cs="Times New Roman"/>
          <w:sz w:val="28"/>
          <w:szCs w:val="28"/>
        </w:rPr>
        <w:t xml:space="preserve"> предоставленная конкурсная программа посвящена празднованию дня рождения обычной детской игрушки – воздушного шарика. Она организована в виде праздника. Для организации мероприятия потребуется целая упаковка воздушных шаров, хорошее настроение.</w:t>
      </w: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14</w:t>
      </w:r>
      <w:r w:rsidRPr="00EE6719">
        <w:rPr>
          <w:rFonts w:ascii="Times New Roman" w:hAnsi="Times New Roman" w:cs="Times New Roman"/>
          <w:sz w:val="28"/>
          <w:szCs w:val="28"/>
        </w:rPr>
        <w:t xml:space="preserve">.  </w:t>
      </w:r>
      <w:r w:rsidRPr="00EE6719">
        <w:rPr>
          <w:rFonts w:ascii="Times New Roman" w:hAnsi="Times New Roman" w:cs="Times New Roman"/>
          <w:b/>
          <w:bCs/>
          <w:sz w:val="28"/>
          <w:szCs w:val="28"/>
        </w:rPr>
        <w:t>«</w:t>
      </w:r>
      <w:r>
        <w:rPr>
          <w:rFonts w:ascii="Times New Roman" w:hAnsi="Times New Roman" w:cs="Times New Roman"/>
          <w:b/>
          <w:bCs/>
          <w:sz w:val="28"/>
          <w:szCs w:val="28"/>
        </w:rPr>
        <w:t>Дог-шоу</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i/>
          <w:iCs/>
          <w:sz w:val="28"/>
          <w:szCs w:val="28"/>
        </w:rPr>
        <w:t xml:space="preserve">  </w:t>
      </w:r>
      <w:r>
        <w:rPr>
          <w:rFonts w:ascii="Times New Roman" w:hAnsi="Times New Roman" w:cs="Times New Roman"/>
          <w:i/>
          <w:iCs/>
          <w:sz w:val="28"/>
          <w:szCs w:val="28"/>
        </w:rPr>
        <w:t>Практика:</w:t>
      </w:r>
      <w:r>
        <w:rPr>
          <w:rFonts w:ascii="Times New Roman" w:hAnsi="Times New Roman" w:cs="Times New Roman"/>
          <w:sz w:val="28"/>
          <w:szCs w:val="28"/>
        </w:rPr>
        <w:t xml:space="preserve"> ознакомление в интересной, занимательной форме с основами кинологии (наука о собаках), расширение кругозора, творческое самовыражение детей. Игра-шоу предполагает наличие отдельных конкурсов, в которых принимают участие 2 команды. Участники отвечают на вопросы ведущего (педагог) и выполняют различные конкурсные задания. За правильный ответ команда получает один бал – жетон с изображением косточки. Знатоком собачьей жизни признается та команда, которая набрала большее количество баллов (косточек). Завершить шоу можно выставка рисунков своего домашнего питомца – собаки или пса, и описанием его (ее) повадок. </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Конкурс 1. </w:t>
      </w:r>
      <w:r w:rsidRPr="00EE6719">
        <w:rPr>
          <w:rFonts w:ascii="Times New Roman" w:hAnsi="Times New Roman" w:cs="Times New Roman"/>
          <w:sz w:val="28"/>
          <w:szCs w:val="28"/>
        </w:rPr>
        <w:t>«</w:t>
      </w:r>
      <w:r>
        <w:rPr>
          <w:rFonts w:ascii="Times New Roman" w:hAnsi="Times New Roman" w:cs="Times New Roman"/>
          <w:sz w:val="28"/>
          <w:szCs w:val="28"/>
        </w:rPr>
        <w:t>Узнай меня</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Конкурс 2. </w:t>
      </w:r>
      <w:r w:rsidRPr="00EE6719">
        <w:rPr>
          <w:rFonts w:ascii="Times New Roman" w:hAnsi="Times New Roman" w:cs="Times New Roman"/>
          <w:sz w:val="28"/>
          <w:szCs w:val="28"/>
        </w:rPr>
        <w:t>«</w:t>
      </w:r>
      <w:r>
        <w:rPr>
          <w:rFonts w:ascii="Times New Roman" w:hAnsi="Times New Roman" w:cs="Times New Roman"/>
          <w:sz w:val="28"/>
          <w:szCs w:val="28"/>
        </w:rPr>
        <w:t>Собачья жизнь</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Конкурс 3.</w:t>
      </w:r>
      <w:r w:rsidRPr="00EE6719">
        <w:rPr>
          <w:rFonts w:ascii="Times New Roman" w:hAnsi="Times New Roman" w:cs="Times New Roman"/>
          <w:sz w:val="28"/>
          <w:szCs w:val="28"/>
        </w:rPr>
        <w:t>«</w:t>
      </w:r>
      <w:r>
        <w:rPr>
          <w:rFonts w:ascii="Times New Roman" w:hAnsi="Times New Roman" w:cs="Times New Roman"/>
          <w:sz w:val="28"/>
          <w:szCs w:val="28"/>
        </w:rPr>
        <w:t>Художники</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Конкурс 4. </w:t>
      </w:r>
      <w:r w:rsidRPr="00EE6719">
        <w:rPr>
          <w:rFonts w:ascii="Times New Roman" w:hAnsi="Times New Roman" w:cs="Times New Roman"/>
          <w:sz w:val="28"/>
          <w:szCs w:val="28"/>
        </w:rPr>
        <w:t>«</w:t>
      </w:r>
      <w:r>
        <w:rPr>
          <w:rFonts w:ascii="Times New Roman" w:hAnsi="Times New Roman" w:cs="Times New Roman"/>
          <w:sz w:val="28"/>
          <w:szCs w:val="28"/>
        </w:rPr>
        <w:t>Кличка</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Конкурс 5. </w:t>
      </w:r>
      <w:r w:rsidRPr="00EE6719">
        <w:rPr>
          <w:rFonts w:ascii="Times New Roman" w:hAnsi="Times New Roman" w:cs="Times New Roman"/>
          <w:sz w:val="28"/>
          <w:szCs w:val="28"/>
        </w:rPr>
        <w:t>«</w:t>
      </w:r>
      <w:r>
        <w:rPr>
          <w:rFonts w:ascii="Times New Roman" w:hAnsi="Times New Roman" w:cs="Times New Roman"/>
          <w:sz w:val="28"/>
          <w:szCs w:val="28"/>
        </w:rPr>
        <w:t>Собака в кино и литературе</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Конкурс 6. </w:t>
      </w:r>
      <w:r w:rsidRPr="00EE6719">
        <w:rPr>
          <w:rFonts w:ascii="Times New Roman" w:hAnsi="Times New Roman" w:cs="Times New Roman"/>
          <w:sz w:val="28"/>
          <w:szCs w:val="28"/>
        </w:rPr>
        <w:t>«</w:t>
      </w:r>
      <w:r>
        <w:rPr>
          <w:rFonts w:ascii="Times New Roman" w:hAnsi="Times New Roman" w:cs="Times New Roman"/>
          <w:sz w:val="28"/>
          <w:szCs w:val="28"/>
        </w:rPr>
        <w:t>Знатоки</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Конкурс 7. </w:t>
      </w:r>
      <w:r w:rsidRPr="00EE6719">
        <w:rPr>
          <w:rFonts w:ascii="Times New Roman" w:hAnsi="Times New Roman" w:cs="Times New Roman"/>
          <w:sz w:val="28"/>
          <w:szCs w:val="28"/>
        </w:rPr>
        <w:t>«</w:t>
      </w:r>
      <w:r>
        <w:rPr>
          <w:rFonts w:ascii="Times New Roman" w:hAnsi="Times New Roman" w:cs="Times New Roman"/>
          <w:sz w:val="28"/>
          <w:szCs w:val="28"/>
        </w:rPr>
        <w:t>Конкурс капитанов</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15.  «</w:t>
      </w:r>
      <w:r>
        <w:rPr>
          <w:rFonts w:ascii="Times New Roman" w:hAnsi="Times New Roman" w:cs="Times New Roman"/>
          <w:b/>
          <w:bCs/>
          <w:sz w:val="28"/>
          <w:szCs w:val="28"/>
        </w:rPr>
        <w:t>В гости к сказкам</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i/>
          <w:iCs/>
          <w:sz w:val="28"/>
          <w:szCs w:val="28"/>
        </w:rPr>
        <w:t>Практика:</w:t>
      </w:r>
      <w:r>
        <w:rPr>
          <w:rFonts w:ascii="Times New Roman" w:hAnsi="Times New Roman" w:cs="Times New Roman"/>
          <w:sz w:val="28"/>
          <w:szCs w:val="28"/>
        </w:rPr>
        <w:t xml:space="preserve"> погружение в интересной, занимательной форме в мир сказок и сказочных героев. Интеллектуальный звездопад - на зонте или в ящике (чемодане) размещаются звездочки в произвольном порядке. Командам (2) сообщается, что звезды прибыли из разных сказок. Участники команды выбирают понравившуюся им звезду, порядковый номер которой обозначает порядок вопроса в списке. Если участник команды правильно ответил на вопрос ведущего, то команда получает 2 балла. Если для ответа потребовалась помощь остальных участников команды, то – 1 балл. Знатоком сказок признается та команда, которая набрала большее количество баллов. Усложнить игру можно, если в вопросах зашифровать имена авторов сказок. </w:t>
      </w: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16. </w:t>
      </w:r>
      <w:r w:rsidRPr="00EE6719">
        <w:rPr>
          <w:rFonts w:ascii="Times New Roman" w:hAnsi="Times New Roman" w:cs="Times New Roman"/>
          <w:sz w:val="28"/>
          <w:szCs w:val="28"/>
        </w:rPr>
        <w:t xml:space="preserve"> </w:t>
      </w:r>
      <w:r w:rsidRPr="00EE6719">
        <w:rPr>
          <w:rFonts w:ascii="Times New Roman" w:hAnsi="Times New Roman" w:cs="Times New Roman"/>
          <w:b/>
          <w:bCs/>
          <w:sz w:val="28"/>
          <w:szCs w:val="28"/>
        </w:rPr>
        <w:t>«</w:t>
      </w:r>
      <w:r>
        <w:rPr>
          <w:rFonts w:ascii="Times New Roman" w:hAnsi="Times New Roman" w:cs="Times New Roman"/>
          <w:b/>
          <w:bCs/>
          <w:sz w:val="28"/>
          <w:szCs w:val="28"/>
        </w:rPr>
        <w:t>Паровозик из Мультяшково</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i/>
          <w:iCs/>
          <w:sz w:val="28"/>
          <w:szCs w:val="28"/>
        </w:rPr>
        <w:t>Теория:</w:t>
      </w:r>
      <w:r>
        <w:rPr>
          <w:rFonts w:ascii="Times New Roman" w:hAnsi="Times New Roman" w:cs="Times New Roman"/>
          <w:sz w:val="28"/>
          <w:szCs w:val="28"/>
        </w:rPr>
        <w:t xml:space="preserve"> беседа о мультиках.</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i/>
          <w:iCs/>
          <w:sz w:val="28"/>
          <w:szCs w:val="28"/>
        </w:rPr>
        <w:t xml:space="preserve">    </w:t>
      </w:r>
      <w:r>
        <w:rPr>
          <w:rFonts w:ascii="Times New Roman" w:hAnsi="Times New Roman" w:cs="Times New Roman"/>
          <w:i/>
          <w:iCs/>
          <w:sz w:val="28"/>
          <w:szCs w:val="28"/>
        </w:rPr>
        <w:t>Практика:</w:t>
      </w:r>
      <w:r>
        <w:rPr>
          <w:rFonts w:ascii="Times New Roman" w:hAnsi="Times New Roman" w:cs="Times New Roman"/>
          <w:sz w:val="28"/>
          <w:szCs w:val="28"/>
        </w:rPr>
        <w:t xml:space="preserve"> игра по станциям - предполагает индивидуальное участие детей, так как весь соревновательный момент посвящен выборам команды электропоезда. Путешествуя от станции к станции, дети отвечают на вопросы, получая за правильный ответ жетоны. Участник, набравший большее количество жетонов получает роль одного из членов экипажа поезда. Когда основные роли уже распределены, ведущий выдает оставшимся билеты и объявляет, что им досталась  сегодня почетная роль пассажиров поезда. Следующие конкурсные испытания проводятся уже по ролям.</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Станция</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w:t>
      </w:r>
      <w:r w:rsidRPr="00EE6719">
        <w:rPr>
          <w:rFonts w:ascii="Times New Roman" w:hAnsi="Times New Roman" w:cs="Times New Roman"/>
          <w:sz w:val="28"/>
          <w:szCs w:val="28"/>
        </w:rPr>
        <w:t>«</w:t>
      </w:r>
      <w:r>
        <w:rPr>
          <w:rFonts w:ascii="Times New Roman" w:hAnsi="Times New Roman" w:cs="Times New Roman"/>
          <w:sz w:val="28"/>
          <w:szCs w:val="28"/>
        </w:rPr>
        <w:t>Мультяшково</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Станция 2. </w:t>
      </w:r>
      <w:r w:rsidRPr="00EE6719">
        <w:rPr>
          <w:rFonts w:ascii="Times New Roman" w:hAnsi="Times New Roman" w:cs="Times New Roman"/>
          <w:sz w:val="28"/>
          <w:szCs w:val="28"/>
        </w:rPr>
        <w:t>«</w:t>
      </w:r>
      <w:r>
        <w:rPr>
          <w:rFonts w:ascii="Times New Roman" w:hAnsi="Times New Roman" w:cs="Times New Roman"/>
          <w:sz w:val="28"/>
          <w:szCs w:val="28"/>
        </w:rPr>
        <w:t>Отвечайкино</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Станция 3.</w:t>
      </w:r>
      <w:r w:rsidRPr="00EE6719">
        <w:rPr>
          <w:rFonts w:ascii="Times New Roman" w:hAnsi="Times New Roman" w:cs="Times New Roman"/>
          <w:sz w:val="28"/>
          <w:szCs w:val="28"/>
        </w:rPr>
        <w:t>«</w:t>
      </w:r>
      <w:r>
        <w:rPr>
          <w:rFonts w:ascii="Times New Roman" w:hAnsi="Times New Roman" w:cs="Times New Roman"/>
          <w:sz w:val="28"/>
          <w:szCs w:val="28"/>
        </w:rPr>
        <w:t>Величайкино</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Станция 4. </w:t>
      </w:r>
      <w:r w:rsidRPr="00EE6719">
        <w:rPr>
          <w:rFonts w:ascii="Times New Roman" w:hAnsi="Times New Roman" w:cs="Times New Roman"/>
          <w:sz w:val="28"/>
          <w:szCs w:val="28"/>
        </w:rPr>
        <w:t>«</w:t>
      </w:r>
      <w:r>
        <w:rPr>
          <w:rFonts w:ascii="Times New Roman" w:hAnsi="Times New Roman" w:cs="Times New Roman"/>
          <w:sz w:val="28"/>
          <w:szCs w:val="28"/>
        </w:rPr>
        <w:t>Составляйкино</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Станция 5. </w:t>
      </w:r>
      <w:r w:rsidRPr="00EE6719">
        <w:rPr>
          <w:rFonts w:ascii="Times New Roman" w:hAnsi="Times New Roman" w:cs="Times New Roman"/>
          <w:sz w:val="28"/>
          <w:szCs w:val="28"/>
        </w:rPr>
        <w:t>«</w:t>
      </w:r>
      <w:r>
        <w:rPr>
          <w:rFonts w:ascii="Times New Roman" w:hAnsi="Times New Roman" w:cs="Times New Roman"/>
          <w:sz w:val="28"/>
          <w:szCs w:val="28"/>
        </w:rPr>
        <w:t>Отгадайкино</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Станция 6. </w:t>
      </w:r>
      <w:r w:rsidRPr="00EE6719">
        <w:rPr>
          <w:rFonts w:ascii="Times New Roman" w:hAnsi="Times New Roman" w:cs="Times New Roman"/>
          <w:sz w:val="28"/>
          <w:szCs w:val="28"/>
        </w:rPr>
        <w:t>«</w:t>
      </w:r>
      <w:r>
        <w:rPr>
          <w:rFonts w:ascii="Times New Roman" w:hAnsi="Times New Roman" w:cs="Times New Roman"/>
          <w:sz w:val="28"/>
          <w:szCs w:val="28"/>
        </w:rPr>
        <w:t>Объявляйкино</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17. </w:t>
      </w:r>
      <w:r w:rsidRPr="00EE6719">
        <w:rPr>
          <w:rFonts w:ascii="Times New Roman" w:hAnsi="Times New Roman" w:cs="Times New Roman"/>
          <w:sz w:val="28"/>
          <w:szCs w:val="28"/>
        </w:rPr>
        <w:t xml:space="preserve"> </w:t>
      </w:r>
      <w:r>
        <w:rPr>
          <w:rFonts w:ascii="Times New Roman" w:hAnsi="Times New Roman" w:cs="Times New Roman"/>
          <w:b/>
          <w:bCs/>
          <w:sz w:val="28"/>
          <w:szCs w:val="28"/>
        </w:rPr>
        <w:t xml:space="preserve">Игра </w:t>
      </w:r>
      <w:r w:rsidRPr="00EE6719">
        <w:rPr>
          <w:rFonts w:ascii="Times New Roman" w:hAnsi="Times New Roman" w:cs="Times New Roman"/>
          <w:b/>
          <w:bCs/>
          <w:sz w:val="28"/>
          <w:szCs w:val="28"/>
        </w:rPr>
        <w:t>«</w:t>
      </w:r>
      <w:proofErr w:type="gramStart"/>
      <w:r>
        <w:rPr>
          <w:rFonts w:ascii="Times New Roman" w:hAnsi="Times New Roman" w:cs="Times New Roman"/>
          <w:b/>
          <w:bCs/>
          <w:sz w:val="28"/>
          <w:szCs w:val="28"/>
        </w:rPr>
        <w:t>Самый</w:t>
      </w:r>
      <w:proofErr w:type="gramEnd"/>
      <w:r>
        <w:rPr>
          <w:rFonts w:ascii="Times New Roman" w:hAnsi="Times New Roman" w:cs="Times New Roman"/>
          <w:b/>
          <w:bCs/>
          <w:sz w:val="28"/>
          <w:szCs w:val="28"/>
        </w:rPr>
        <w:t xml:space="preserve"> умный</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i/>
          <w:iCs/>
          <w:sz w:val="28"/>
          <w:szCs w:val="28"/>
        </w:rPr>
        <w:t>Практика:</w:t>
      </w:r>
      <w:r>
        <w:rPr>
          <w:rFonts w:ascii="Times New Roman" w:hAnsi="Times New Roman" w:cs="Times New Roman"/>
          <w:sz w:val="28"/>
          <w:szCs w:val="28"/>
        </w:rPr>
        <w:t xml:space="preserve">  посредством игры определяем уровень кругозора детей.</w:t>
      </w: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18.  «</w:t>
      </w:r>
      <w:r>
        <w:rPr>
          <w:rFonts w:ascii="Times New Roman" w:hAnsi="Times New Roman" w:cs="Times New Roman"/>
          <w:b/>
          <w:bCs/>
          <w:sz w:val="28"/>
          <w:szCs w:val="28"/>
        </w:rPr>
        <w:t>Дорожный калейдоскоп</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i/>
          <w:iCs/>
          <w:sz w:val="28"/>
          <w:szCs w:val="28"/>
        </w:rPr>
        <w:t>Теория:</w:t>
      </w:r>
      <w:r>
        <w:rPr>
          <w:rFonts w:ascii="Times New Roman" w:hAnsi="Times New Roman" w:cs="Times New Roman"/>
          <w:sz w:val="28"/>
          <w:szCs w:val="28"/>
        </w:rPr>
        <w:t xml:space="preserve"> беседа о правилах дорожного движения, о дорожных знаках.</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i/>
          <w:iCs/>
          <w:sz w:val="28"/>
          <w:szCs w:val="28"/>
        </w:rPr>
        <w:t xml:space="preserve">   </w:t>
      </w:r>
      <w:r>
        <w:rPr>
          <w:rFonts w:ascii="Times New Roman" w:hAnsi="Times New Roman" w:cs="Times New Roman"/>
          <w:i/>
          <w:iCs/>
          <w:sz w:val="28"/>
          <w:szCs w:val="28"/>
        </w:rPr>
        <w:t>Практика:</w:t>
      </w:r>
      <w:r>
        <w:rPr>
          <w:rFonts w:ascii="Times New Roman" w:hAnsi="Times New Roman" w:cs="Times New Roman"/>
          <w:sz w:val="28"/>
          <w:szCs w:val="28"/>
        </w:rPr>
        <w:t xml:space="preserve"> в игре принимают участие 5-7 или 8-10 человек. Игра состоит из 4-х этапов. В ходе каждого тура участники зарабатывают звезды за правильные ответы. Игрок, набравший по итогам тура наименьшее количество звезд, выбывает из игры. Побеждает игрок, собравший большее количество звезд.  Можно усложнить игру, если ограничить время на ответы. </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Дополнительные условия: </w:t>
      </w:r>
      <w:r>
        <w:rPr>
          <w:rFonts w:ascii="Times New Roman" w:hAnsi="Times New Roman" w:cs="Times New Roman"/>
          <w:sz w:val="28"/>
          <w:szCs w:val="28"/>
        </w:rPr>
        <w:t>необходимо учитывать возрастные особенности детей в соответствии с ПДД.</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Тур 1. </w:t>
      </w:r>
      <w:r w:rsidRPr="00EE6719">
        <w:rPr>
          <w:rFonts w:ascii="Times New Roman" w:hAnsi="Times New Roman" w:cs="Times New Roman"/>
          <w:sz w:val="28"/>
          <w:szCs w:val="28"/>
        </w:rPr>
        <w:t>«</w:t>
      </w:r>
      <w:r>
        <w:rPr>
          <w:rFonts w:ascii="Times New Roman" w:hAnsi="Times New Roman" w:cs="Times New Roman"/>
          <w:sz w:val="28"/>
          <w:szCs w:val="28"/>
        </w:rPr>
        <w:t>Шоссе подсказок</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Тур 2. </w:t>
      </w:r>
      <w:r w:rsidRPr="00EE6719">
        <w:rPr>
          <w:rFonts w:ascii="Times New Roman" w:hAnsi="Times New Roman" w:cs="Times New Roman"/>
          <w:sz w:val="28"/>
          <w:szCs w:val="28"/>
        </w:rPr>
        <w:t>«</w:t>
      </w:r>
      <w:r>
        <w:rPr>
          <w:rFonts w:ascii="Times New Roman" w:hAnsi="Times New Roman" w:cs="Times New Roman"/>
          <w:sz w:val="28"/>
          <w:szCs w:val="28"/>
        </w:rPr>
        <w:t>Укатай-ка</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Тур 3.</w:t>
      </w:r>
      <w:r w:rsidRPr="00EE6719">
        <w:rPr>
          <w:rFonts w:ascii="Times New Roman" w:hAnsi="Times New Roman" w:cs="Times New Roman"/>
          <w:sz w:val="28"/>
          <w:szCs w:val="28"/>
        </w:rPr>
        <w:t>«</w:t>
      </w:r>
      <w:r>
        <w:rPr>
          <w:rFonts w:ascii="Times New Roman" w:hAnsi="Times New Roman" w:cs="Times New Roman"/>
          <w:sz w:val="28"/>
          <w:szCs w:val="28"/>
        </w:rPr>
        <w:t>Марка машины</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Тур 4. </w:t>
      </w:r>
      <w:r w:rsidRPr="00EE6719">
        <w:rPr>
          <w:rFonts w:ascii="Times New Roman" w:hAnsi="Times New Roman" w:cs="Times New Roman"/>
          <w:sz w:val="28"/>
          <w:szCs w:val="28"/>
        </w:rPr>
        <w:t>«</w:t>
      </w:r>
      <w:r>
        <w:rPr>
          <w:rFonts w:ascii="Times New Roman" w:hAnsi="Times New Roman" w:cs="Times New Roman"/>
          <w:sz w:val="28"/>
          <w:szCs w:val="28"/>
        </w:rPr>
        <w:t>Подбери пару</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Тур 5. </w:t>
      </w:r>
      <w:r w:rsidRPr="00EE6719">
        <w:rPr>
          <w:rFonts w:ascii="Times New Roman" w:hAnsi="Times New Roman" w:cs="Times New Roman"/>
          <w:sz w:val="28"/>
          <w:szCs w:val="28"/>
        </w:rPr>
        <w:t>«</w:t>
      </w:r>
      <w:r>
        <w:rPr>
          <w:rFonts w:ascii="Times New Roman" w:hAnsi="Times New Roman" w:cs="Times New Roman"/>
          <w:sz w:val="28"/>
          <w:szCs w:val="28"/>
        </w:rPr>
        <w:t>Зеленый конверт</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Тур 6. </w:t>
      </w:r>
      <w:r w:rsidRPr="00EE6719">
        <w:rPr>
          <w:rFonts w:ascii="Times New Roman" w:hAnsi="Times New Roman" w:cs="Times New Roman"/>
          <w:sz w:val="28"/>
          <w:szCs w:val="28"/>
        </w:rPr>
        <w:t>«</w:t>
      </w:r>
      <w:r>
        <w:rPr>
          <w:rFonts w:ascii="Times New Roman" w:hAnsi="Times New Roman" w:cs="Times New Roman"/>
          <w:sz w:val="28"/>
          <w:szCs w:val="28"/>
        </w:rPr>
        <w:t>Желтый конверт</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Тур 7. </w:t>
      </w:r>
      <w:r w:rsidRPr="00EE6719">
        <w:rPr>
          <w:rFonts w:ascii="Times New Roman" w:hAnsi="Times New Roman" w:cs="Times New Roman"/>
          <w:sz w:val="28"/>
          <w:szCs w:val="28"/>
        </w:rPr>
        <w:t>«</w:t>
      </w:r>
      <w:r>
        <w:rPr>
          <w:rFonts w:ascii="Times New Roman" w:hAnsi="Times New Roman" w:cs="Times New Roman"/>
          <w:sz w:val="28"/>
          <w:szCs w:val="28"/>
        </w:rPr>
        <w:t>Красный конверт</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w:t>
      </w: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19. «</w:t>
      </w:r>
      <w:r>
        <w:rPr>
          <w:rFonts w:ascii="Times New Roman" w:hAnsi="Times New Roman" w:cs="Times New Roman"/>
          <w:b/>
          <w:bCs/>
          <w:sz w:val="28"/>
          <w:szCs w:val="28"/>
        </w:rPr>
        <w:t>Час веселого настроения</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ind w:left="720"/>
        <w:jc w:val="both"/>
        <w:rPr>
          <w:rFonts w:ascii="Times New Roman" w:hAnsi="Times New Roman" w:cs="Times New Roman"/>
          <w:sz w:val="28"/>
          <w:szCs w:val="28"/>
        </w:rPr>
      </w:pPr>
      <w:r w:rsidRPr="00EE6719">
        <w:rPr>
          <w:rFonts w:ascii="Times New Roman" w:hAnsi="Times New Roman" w:cs="Times New Roman"/>
          <w:b/>
          <w:bCs/>
          <w:sz w:val="28"/>
          <w:szCs w:val="28"/>
        </w:rPr>
        <w:t xml:space="preserve"> </w:t>
      </w:r>
      <w:r w:rsidRPr="00EE6719">
        <w:rPr>
          <w:rFonts w:ascii="Times New Roman" w:hAnsi="Times New Roman" w:cs="Times New Roman"/>
          <w:sz w:val="28"/>
          <w:szCs w:val="28"/>
        </w:rPr>
        <w:t xml:space="preserve"> </w:t>
      </w:r>
      <w:r>
        <w:rPr>
          <w:rFonts w:ascii="Times New Roman" w:hAnsi="Times New Roman" w:cs="Times New Roman"/>
          <w:i/>
          <w:iCs/>
          <w:sz w:val="28"/>
          <w:szCs w:val="28"/>
        </w:rPr>
        <w:t>Практика:</w:t>
      </w:r>
      <w:r>
        <w:rPr>
          <w:rFonts w:ascii="Times New Roman" w:hAnsi="Times New Roman" w:cs="Times New Roman"/>
          <w:sz w:val="28"/>
          <w:szCs w:val="28"/>
        </w:rPr>
        <w:t xml:space="preserve"> проведение с детьми веселых игр и розыгрышей, которые способствуют развитию мышления, памяти, сообразительности, воспитанию чувства юмора. </w:t>
      </w:r>
    </w:p>
    <w:p w:rsidR="00EE6719" w:rsidRDefault="00EE6719" w:rsidP="00EE6719">
      <w:pPr>
        <w:autoSpaceDE w:val="0"/>
        <w:autoSpaceDN w:val="0"/>
        <w:adjustRightInd w:val="0"/>
        <w:spacing w:after="0" w:line="360" w:lineRule="auto"/>
        <w:ind w:left="720"/>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sz w:val="28"/>
          <w:szCs w:val="28"/>
        </w:rPr>
        <w:t>Конкурсы:</w:t>
      </w:r>
    </w:p>
    <w:p w:rsidR="00EE6719" w:rsidRPr="00EE6719" w:rsidRDefault="00EE6719" w:rsidP="00EE6719">
      <w:pPr>
        <w:autoSpaceDE w:val="0"/>
        <w:autoSpaceDN w:val="0"/>
        <w:adjustRightInd w:val="0"/>
        <w:spacing w:after="0" w:line="360" w:lineRule="auto"/>
        <w:ind w:left="720"/>
        <w:jc w:val="both"/>
        <w:rPr>
          <w:rFonts w:ascii="Times New Roman" w:hAnsi="Times New Roman" w:cs="Times New Roman"/>
          <w:sz w:val="28"/>
          <w:szCs w:val="28"/>
        </w:rPr>
      </w:pPr>
      <w:r w:rsidRPr="00EE6719">
        <w:rPr>
          <w:rFonts w:ascii="Times New Roman" w:hAnsi="Times New Roman" w:cs="Times New Roman"/>
          <w:sz w:val="28"/>
          <w:szCs w:val="28"/>
        </w:rPr>
        <w:t>- «</w:t>
      </w:r>
      <w:r>
        <w:rPr>
          <w:rFonts w:ascii="Times New Roman" w:hAnsi="Times New Roman" w:cs="Times New Roman"/>
          <w:sz w:val="28"/>
          <w:szCs w:val="28"/>
        </w:rPr>
        <w:t>Почемучки</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left="720"/>
        <w:jc w:val="both"/>
        <w:rPr>
          <w:rFonts w:ascii="Times New Roman" w:hAnsi="Times New Roman" w:cs="Times New Roman"/>
          <w:sz w:val="28"/>
          <w:szCs w:val="28"/>
        </w:rPr>
      </w:pPr>
      <w:r w:rsidRPr="00EE6719">
        <w:rPr>
          <w:rFonts w:ascii="Times New Roman" w:hAnsi="Times New Roman" w:cs="Times New Roman"/>
          <w:sz w:val="28"/>
          <w:szCs w:val="28"/>
        </w:rPr>
        <w:t>- «</w:t>
      </w:r>
      <w:r>
        <w:rPr>
          <w:rFonts w:ascii="Times New Roman" w:hAnsi="Times New Roman" w:cs="Times New Roman"/>
          <w:sz w:val="28"/>
          <w:szCs w:val="28"/>
        </w:rPr>
        <w:t>Слушайте внимательно</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left="720"/>
        <w:jc w:val="both"/>
        <w:rPr>
          <w:rFonts w:ascii="Times New Roman" w:hAnsi="Times New Roman" w:cs="Times New Roman"/>
          <w:sz w:val="28"/>
          <w:szCs w:val="28"/>
        </w:rPr>
      </w:pPr>
      <w:r w:rsidRPr="00EE6719">
        <w:rPr>
          <w:rFonts w:ascii="Times New Roman" w:hAnsi="Times New Roman" w:cs="Times New Roman"/>
          <w:sz w:val="28"/>
          <w:szCs w:val="28"/>
        </w:rPr>
        <w:t>- «</w:t>
      </w:r>
      <w:r>
        <w:rPr>
          <w:rFonts w:ascii="Times New Roman" w:hAnsi="Times New Roman" w:cs="Times New Roman"/>
          <w:sz w:val="28"/>
          <w:szCs w:val="28"/>
        </w:rPr>
        <w:t>Пойми меня</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left="720"/>
        <w:jc w:val="both"/>
        <w:rPr>
          <w:rFonts w:ascii="Times New Roman" w:hAnsi="Times New Roman" w:cs="Times New Roman"/>
          <w:sz w:val="28"/>
          <w:szCs w:val="28"/>
        </w:rPr>
      </w:pPr>
      <w:r w:rsidRPr="00EE6719">
        <w:rPr>
          <w:rFonts w:ascii="Times New Roman" w:hAnsi="Times New Roman" w:cs="Times New Roman"/>
          <w:sz w:val="28"/>
          <w:szCs w:val="28"/>
        </w:rPr>
        <w:lastRenderedPageBreak/>
        <w:t>- «</w:t>
      </w:r>
      <w:r>
        <w:rPr>
          <w:rFonts w:ascii="Times New Roman" w:hAnsi="Times New Roman" w:cs="Times New Roman"/>
          <w:sz w:val="28"/>
          <w:szCs w:val="28"/>
        </w:rPr>
        <w:t>Мы варим кашу</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left="720"/>
        <w:jc w:val="both"/>
        <w:rPr>
          <w:rFonts w:ascii="Times New Roman" w:hAnsi="Times New Roman" w:cs="Times New Roman"/>
          <w:sz w:val="28"/>
          <w:szCs w:val="28"/>
        </w:rPr>
      </w:pPr>
      <w:r w:rsidRPr="00EE6719">
        <w:rPr>
          <w:rFonts w:ascii="Times New Roman" w:hAnsi="Times New Roman" w:cs="Times New Roman"/>
          <w:sz w:val="28"/>
          <w:szCs w:val="28"/>
        </w:rPr>
        <w:t>- «</w:t>
      </w:r>
      <w:r>
        <w:rPr>
          <w:rFonts w:ascii="Times New Roman" w:hAnsi="Times New Roman" w:cs="Times New Roman"/>
          <w:sz w:val="28"/>
          <w:szCs w:val="28"/>
        </w:rPr>
        <w:t>Накорми соседа</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left="720"/>
        <w:jc w:val="both"/>
        <w:rPr>
          <w:rFonts w:ascii="Times New Roman" w:hAnsi="Times New Roman" w:cs="Times New Roman"/>
          <w:sz w:val="28"/>
          <w:szCs w:val="28"/>
        </w:rPr>
      </w:pPr>
      <w:r w:rsidRPr="00EE6719">
        <w:rPr>
          <w:rFonts w:ascii="Times New Roman" w:hAnsi="Times New Roman" w:cs="Times New Roman"/>
          <w:sz w:val="28"/>
          <w:szCs w:val="28"/>
        </w:rPr>
        <w:t>- «</w:t>
      </w:r>
      <w:r>
        <w:rPr>
          <w:rFonts w:ascii="Times New Roman" w:hAnsi="Times New Roman" w:cs="Times New Roman"/>
          <w:sz w:val="28"/>
          <w:szCs w:val="28"/>
        </w:rPr>
        <w:t>Прыгающий художник</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left="720"/>
        <w:jc w:val="both"/>
        <w:rPr>
          <w:rFonts w:ascii="Times New Roman" w:hAnsi="Times New Roman" w:cs="Times New Roman"/>
          <w:sz w:val="28"/>
          <w:szCs w:val="28"/>
        </w:rPr>
      </w:pPr>
      <w:r w:rsidRPr="00EE6719">
        <w:rPr>
          <w:rFonts w:ascii="Times New Roman" w:hAnsi="Times New Roman" w:cs="Times New Roman"/>
          <w:sz w:val="28"/>
          <w:szCs w:val="28"/>
        </w:rPr>
        <w:t>- «</w:t>
      </w:r>
      <w:r>
        <w:rPr>
          <w:rFonts w:ascii="Times New Roman" w:hAnsi="Times New Roman" w:cs="Times New Roman"/>
          <w:sz w:val="28"/>
          <w:szCs w:val="28"/>
        </w:rPr>
        <w:t>Музыкальный</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left="720"/>
        <w:jc w:val="both"/>
        <w:rPr>
          <w:rFonts w:ascii="Times New Roman" w:hAnsi="Times New Roman" w:cs="Times New Roman"/>
          <w:sz w:val="28"/>
          <w:szCs w:val="28"/>
        </w:rPr>
      </w:pPr>
      <w:r w:rsidRPr="00EE6719">
        <w:rPr>
          <w:rFonts w:ascii="Times New Roman" w:hAnsi="Times New Roman" w:cs="Times New Roman"/>
          <w:sz w:val="28"/>
          <w:szCs w:val="28"/>
        </w:rPr>
        <w:t>«</w:t>
      </w:r>
      <w:r>
        <w:rPr>
          <w:rFonts w:ascii="Times New Roman" w:hAnsi="Times New Roman" w:cs="Times New Roman"/>
          <w:sz w:val="28"/>
          <w:szCs w:val="28"/>
        </w:rPr>
        <w:t>Герои сказок</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left="720"/>
        <w:jc w:val="both"/>
        <w:rPr>
          <w:rFonts w:ascii="Times New Roman" w:hAnsi="Times New Roman" w:cs="Times New Roman"/>
          <w:sz w:val="28"/>
          <w:szCs w:val="28"/>
        </w:rPr>
      </w:pPr>
      <w:r w:rsidRPr="00EE6719">
        <w:rPr>
          <w:rFonts w:ascii="Times New Roman" w:hAnsi="Times New Roman" w:cs="Times New Roman"/>
          <w:sz w:val="28"/>
          <w:szCs w:val="28"/>
        </w:rPr>
        <w:t>- «</w:t>
      </w:r>
      <w:r>
        <w:rPr>
          <w:rFonts w:ascii="Times New Roman" w:hAnsi="Times New Roman" w:cs="Times New Roman"/>
          <w:sz w:val="28"/>
          <w:szCs w:val="28"/>
        </w:rPr>
        <w:t>Юмористическая викторина</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ind w:left="720"/>
        <w:jc w:val="both"/>
        <w:rPr>
          <w:rFonts w:ascii="Times New Roman" w:hAnsi="Times New Roman" w:cs="Times New Roman"/>
          <w:sz w:val="28"/>
          <w:szCs w:val="28"/>
        </w:rPr>
      </w:pPr>
      <w:r w:rsidRPr="00EE6719">
        <w:rPr>
          <w:rFonts w:ascii="Times New Roman" w:hAnsi="Times New Roman" w:cs="Times New Roman"/>
          <w:sz w:val="28"/>
          <w:szCs w:val="28"/>
        </w:rPr>
        <w:t>- «</w:t>
      </w:r>
      <w:r>
        <w:rPr>
          <w:rFonts w:ascii="Times New Roman" w:hAnsi="Times New Roman" w:cs="Times New Roman"/>
          <w:sz w:val="28"/>
          <w:szCs w:val="28"/>
        </w:rPr>
        <w:t>Кто вы?</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20. «</w:t>
      </w:r>
      <w:r>
        <w:rPr>
          <w:rFonts w:ascii="Times New Roman" w:hAnsi="Times New Roman" w:cs="Times New Roman"/>
          <w:b/>
          <w:bCs/>
          <w:sz w:val="28"/>
          <w:szCs w:val="28"/>
        </w:rPr>
        <w:t>ПДД в игровой форме</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i/>
          <w:iCs/>
          <w:sz w:val="28"/>
          <w:szCs w:val="28"/>
        </w:rPr>
        <w:t xml:space="preserve">   </w:t>
      </w:r>
      <w:r>
        <w:rPr>
          <w:rFonts w:ascii="Times New Roman" w:hAnsi="Times New Roman" w:cs="Times New Roman"/>
          <w:i/>
          <w:iCs/>
          <w:sz w:val="28"/>
          <w:szCs w:val="28"/>
        </w:rPr>
        <w:t>Теория:</w:t>
      </w:r>
      <w:r>
        <w:rPr>
          <w:rFonts w:ascii="Times New Roman" w:hAnsi="Times New Roman" w:cs="Times New Roman"/>
          <w:sz w:val="28"/>
          <w:szCs w:val="28"/>
        </w:rPr>
        <w:t xml:space="preserve"> актуализация знаний детей о светофоре; выявление причин необходимости его размещения на дороге. </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i/>
          <w:iCs/>
          <w:sz w:val="28"/>
          <w:szCs w:val="28"/>
        </w:rPr>
        <w:t xml:space="preserve">    </w:t>
      </w:r>
      <w:r>
        <w:rPr>
          <w:rFonts w:ascii="Times New Roman" w:hAnsi="Times New Roman" w:cs="Times New Roman"/>
          <w:i/>
          <w:iCs/>
          <w:sz w:val="28"/>
          <w:szCs w:val="28"/>
        </w:rPr>
        <w:t>Практика:</w:t>
      </w:r>
      <w:r>
        <w:rPr>
          <w:rFonts w:ascii="Times New Roman" w:hAnsi="Times New Roman" w:cs="Times New Roman"/>
          <w:sz w:val="28"/>
          <w:szCs w:val="28"/>
        </w:rPr>
        <w:t xml:space="preserve"> игра проходит в форме светофорно-дорожной эстафеты, где дети разбиваются на 2 команды по 8-10 человек.</w:t>
      </w: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sz w:val="28"/>
          <w:szCs w:val="28"/>
        </w:rPr>
        <w:t xml:space="preserve">   </w:t>
      </w:r>
      <w:r w:rsidRPr="00EE6719">
        <w:rPr>
          <w:rFonts w:ascii="Times New Roman" w:hAnsi="Times New Roman" w:cs="Times New Roman"/>
          <w:b/>
          <w:bCs/>
          <w:sz w:val="28"/>
          <w:szCs w:val="28"/>
        </w:rPr>
        <w:t xml:space="preserve">21. </w:t>
      </w:r>
      <w:r w:rsidRPr="00EE6719">
        <w:rPr>
          <w:rFonts w:ascii="Times New Roman" w:hAnsi="Times New Roman" w:cs="Times New Roman"/>
          <w:sz w:val="28"/>
          <w:szCs w:val="28"/>
        </w:rPr>
        <w:t xml:space="preserve">  </w:t>
      </w:r>
      <w:r w:rsidRPr="00EE6719">
        <w:rPr>
          <w:rFonts w:ascii="Times New Roman" w:hAnsi="Times New Roman" w:cs="Times New Roman"/>
          <w:b/>
          <w:bCs/>
          <w:sz w:val="28"/>
          <w:szCs w:val="28"/>
        </w:rPr>
        <w:t>«</w:t>
      </w:r>
      <w:r>
        <w:rPr>
          <w:rFonts w:ascii="Times New Roman" w:hAnsi="Times New Roman" w:cs="Times New Roman"/>
          <w:b/>
          <w:bCs/>
          <w:sz w:val="28"/>
          <w:szCs w:val="28"/>
        </w:rPr>
        <w:t>По лесным тропинкам</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i/>
          <w:iCs/>
          <w:sz w:val="28"/>
          <w:szCs w:val="28"/>
        </w:rPr>
        <w:t xml:space="preserve">   </w:t>
      </w:r>
      <w:r>
        <w:rPr>
          <w:rFonts w:ascii="Times New Roman" w:hAnsi="Times New Roman" w:cs="Times New Roman"/>
          <w:i/>
          <w:iCs/>
          <w:sz w:val="28"/>
          <w:szCs w:val="28"/>
        </w:rPr>
        <w:t>Практика:</w:t>
      </w:r>
      <w:r>
        <w:rPr>
          <w:rFonts w:ascii="Times New Roman" w:hAnsi="Times New Roman" w:cs="Times New Roman"/>
          <w:sz w:val="28"/>
          <w:szCs w:val="28"/>
        </w:rPr>
        <w:t xml:space="preserve"> конкурсная программа по животному и растительному миру.</w:t>
      </w:r>
    </w:p>
    <w:p w:rsid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22. </w:t>
      </w:r>
      <w:r>
        <w:rPr>
          <w:rFonts w:ascii="Times New Roman" w:hAnsi="Times New Roman" w:cs="Times New Roman"/>
          <w:b/>
          <w:bCs/>
          <w:sz w:val="28"/>
          <w:szCs w:val="28"/>
        </w:rPr>
        <w:t xml:space="preserve">Игра </w:t>
      </w:r>
      <w:r w:rsidRPr="00EE6719">
        <w:rPr>
          <w:rFonts w:ascii="Times New Roman" w:hAnsi="Times New Roman" w:cs="Times New Roman"/>
          <w:b/>
          <w:bCs/>
          <w:sz w:val="28"/>
          <w:szCs w:val="28"/>
        </w:rPr>
        <w:t>«</w:t>
      </w:r>
      <w:r>
        <w:rPr>
          <w:rFonts w:ascii="Times New Roman" w:hAnsi="Times New Roman" w:cs="Times New Roman"/>
          <w:b/>
          <w:bCs/>
          <w:sz w:val="28"/>
          <w:szCs w:val="28"/>
        </w:rPr>
        <w:t>Счастливый случай</w:t>
      </w:r>
      <w:r w:rsidRPr="00EE6719">
        <w:rPr>
          <w:rFonts w:ascii="Times New Roman" w:hAnsi="Times New Roman" w:cs="Times New Roman"/>
          <w:b/>
          <w:bCs/>
          <w:sz w:val="28"/>
          <w:szCs w:val="28"/>
        </w:rPr>
        <w:t xml:space="preserve">» </w:t>
      </w:r>
      <w:r>
        <w:rPr>
          <w:rFonts w:ascii="Times New Roman" w:hAnsi="Times New Roman" w:cs="Times New Roman"/>
          <w:b/>
          <w:bCs/>
          <w:sz w:val="28"/>
          <w:szCs w:val="28"/>
        </w:rPr>
        <w:t>по сказкам А.С. Пушкина.</w:t>
      </w:r>
    </w:p>
    <w:p w:rsidR="00EE6719" w:rsidRP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b/>
          <w:bCs/>
          <w:sz w:val="28"/>
          <w:szCs w:val="28"/>
        </w:rPr>
        <w:t xml:space="preserve">    </w:t>
      </w:r>
      <w:r>
        <w:rPr>
          <w:rFonts w:ascii="Times New Roman" w:hAnsi="Times New Roman" w:cs="Times New Roman"/>
          <w:i/>
          <w:iCs/>
          <w:sz w:val="28"/>
          <w:szCs w:val="28"/>
        </w:rPr>
        <w:t>Практика:</w:t>
      </w:r>
      <w:r>
        <w:rPr>
          <w:rFonts w:ascii="Times New Roman" w:hAnsi="Times New Roman" w:cs="Times New Roman"/>
          <w:sz w:val="28"/>
          <w:szCs w:val="28"/>
        </w:rPr>
        <w:t xml:space="preserve"> проведение игры в 5 геймов </w:t>
      </w:r>
      <w:r w:rsidRPr="00EE6719">
        <w:rPr>
          <w:rFonts w:ascii="Times New Roman" w:hAnsi="Times New Roman" w:cs="Times New Roman"/>
          <w:sz w:val="28"/>
          <w:szCs w:val="28"/>
        </w:rPr>
        <w:t>«</w:t>
      </w:r>
      <w:r>
        <w:rPr>
          <w:rFonts w:ascii="Times New Roman" w:hAnsi="Times New Roman" w:cs="Times New Roman"/>
          <w:sz w:val="28"/>
          <w:szCs w:val="28"/>
        </w:rPr>
        <w:t>Разминка</w:t>
      </w:r>
      <w:r w:rsidRPr="00EE6719">
        <w:rPr>
          <w:rFonts w:ascii="Times New Roman" w:hAnsi="Times New Roman" w:cs="Times New Roman"/>
          <w:sz w:val="28"/>
          <w:szCs w:val="28"/>
        </w:rPr>
        <w:t>», «</w:t>
      </w:r>
      <w:proofErr w:type="gramStart"/>
      <w:r>
        <w:rPr>
          <w:rFonts w:ascii="Times New Roman" w:hAnsi="Times New Roman" w:cs="Times New Roman"/>
          <w:sz w:val="28"/>
          <w:szCs w:val="28"/>
        </w:rPr>
        <w:t>Заморочки</w:t>
      </w:r>
      <w:proofErr w:type="gramEnd"/>
      <w:r>
        <w:rPr>
          <w:rFonts w:ascii="Times New Roman" w:hAnsi="Times New Roman" w:cs="Times New Roman"/>
          <w:sz w:val="28"/>
          <w:szCs w:val="28"/>
        </w:rPr>
        <w:t xml:space="preserve"> из бочки</w:t>
      </w:r>
      <w:r w:rsidRPr="00EE6719">
        <w:rPr>
          <w:rFonts w:ascii="Times New Roman" w:hAnsi="Times New Roman" w:cs="Times New Roman"/>
          <w:sz w:val="28"/>
          <w:szCs w:val="28"/>
        </w:rPr>
        <w:t>», «</w:t>
      </w:r>
      <w:r>
        <w:rPr>
          <w:rFonts w:ascii="Times New Roman" w:hAnsi="Times New Roman" w:cs="Times New Roman"/>
          <w:sz w:val="28"/>
          <w:szCs w:val="28"/>
        </w:rPr>
        <w:t>Угадай</w:t>
      </w:r>
      <w:r w:rsidRPr="00EE6719">
        <w:rPr>
          <w:rFonts w:ascii="Times New Roman" w:hAnsi="Times New Roman" w:cs="Times New Roman"/>
          <w:sz w:val="28"/>
          <w:szCs w:val="28"/>
        </w:rPr>
        <w:t>», «</w:t>
      </w:r>
      <w:r>
        <w:rPr>
          <w:rFonts w:ascii="Times New Roman" w:hAnsi="Times New Roman" w:cs="Times New Roman"/>
          <w:sz w:val="28"/>
          <w:szCs w:val="28"/>
        </w:rPr>
        <w:t>Ты мне — я тебе</w:t>
      </w:r>
      <w:r w:rsidRPr="00EE6719">
        <w:rPr>
          <w:rFonts w:ascii="Times New Roman" w:hAnsi="Times New Roman" w:cs="Times New Roman"/>
          <w:sz w:val="28"/>
          <w:szCs w:val="28"/>
        </w:rPr>
        <w:t>», «</w:t>
      </w:r>
      <w:r>
        <w:rPr>
          <w:rFonts w:ascii="Times New Roman" w:hAnsi="Times New Roman" w:cs="Times New Roman"/>
          <w:sz w:val="28"/>
          <w:szCs w:val="28"/>
        </w:rPr>
        <w:t>Гонка за лидером</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sz w:val="28"/>
          <w:szCs w:val="28"/>
        </w:rPr>
        <w:t xml:space="preserve">   </w:t>
      </w:r>
      <w:r w:rsidRPr="00EE6719">
        <w:rPr>
          <w:rFonts w:ascii="Times New Roman" w:hAnsi="Times New Roman" w:cs="Times New Roman"/>
          <w:b/>
          <w:bCs/>
          <w:sz w:val="28"/>
          <w:szCs w:val="28"/>
        </w:rPr>
        <w:t xml:space="preserve"> 23.  </w:t>
      </w:r>
      <w:r w:rsidRPr="00EE6719">
        <w:rPr>
          <w:rFonts w:ascii="Times New Roman" w:hAnsi="Times New Roman" w:cs="Times New Roman"/>
          <w:sz w:val="28"/>
          <w:szCs w:val="28"/>
        </w:rPr>
        <w:t>«</w:t>
      </w:r>
      <w:r>
        <w:rPr>
          <w:rFonts w:ascii="Times New Roman" w:hAnsi="Times New Roman" w:cs="Times New Roman"/>
          <w:b/>
          <w:bCs/>
          <w:sz w:val="28"/>
          <w:szCs w:val="28"/>
        </w:rPr>
        <w:t>Это интересно!</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i/>
          <w:iCs/>
          <w:sz w:val="28"/>
          <w:szCs w:val="28"/>
        </w:rPr>
        <w:t xml:space="preserve">  </w:t>
      </w:r>
      <w:r>
        <w:rPr>
          <w:rFonts w:ascii="Times New Roman" w:hAnsi="Times New Roman" w:cs="Times New Roman"/>
          <w:i/>
          <w:iCs/>
          <w:sz w:val="28"/>
          <w:szCs w:val="28"/>
        </w:rPr>
        <w:t xml:space="preserve">Практика: </w:t>
      </w:r>
      <w:r>
        <w:rPr>
          <w:rFonts w:ascii="Times New Roman" w:hAnsi="Times New Roman" w:cs="Times New Roman"/>
          <w:sz w:val="28"/>
          <w:szCs w:val="28"/>
        </w:rPr>
        <w:t xml:space="preserve">знакомство с различными фактами из разных сфер жизнедеятельности. </w:t>
      </w:r>
    </w:p>
    <w:p w:rsidR="00EE6719" w:rsidRPr="00EE6719" w:rsidRDefault="00EE6719" w:rsidP="00EE6719">
      <w:pPr>
        <w:autoSpaceDE w:val="0"/>
        <w:autoSpaceDN w:val="0"/>
        <w:adjustRightInd w:val="0"/>
        <w:spacing w:after="0" w:line="360" w:lineRule="auto"/>
        <w:ind w:left="720"/>
        <w:jc w:val="both"/>
        <w:rPr>
          <w:rFonts w:ascii="Calibri" w:hAnsi="Calibri" w:cs="Calibri"/>
        </w:rPr>
      </w:pPr>
    </w:p>
    <w:p w:rsidR="00EE6719" w:rsidRPr="00EE6719" w:rsidRDefault="00EE6719" w:rsidP="00EE6719">
      <w:pPr>
        <w:autoSpaceDE w:val="0"/>
        <w:autoSpaceDN w:val="0"/>
        <w:adjustRightInd w:val="0"/>
        <w:spacing w:after="0" w:line="360" w:lineRule="auto"/>
        <w:ind w:left="720"/>
        <w:jc w:val="both"/>
        <w:rPr>
          <w:rFonts w:ascii="Calibri" w:hAnsi="Calibri" w:cs="Calibri"/>
        </w:rPr>
      </w:pP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24. «</w:t>
      </w:r>
      <w:r>
        <w:rPr>
          <w:rFonts w:ascii="Times New Roman" w:hAnsi="Times New Roman" w:cs="Times New Roman"/>
          <w:b/>
          <w:bCs/>
          <w:sz w:val="28"/>
          <w:szCs w:val="28"/>
        </w:rPr>
        <w:t>Экологический марафон</w:t>
      </w:r>
      <w:r w:rsidRPr="00EE6719">
        <w:rPr>
          <w:rFonts w:ascii="Times New Roman" w:hAnsi="Times New Roman" w:cs="Times New Roman"/>
          <w:b/>
          <w:bCs/>
          <w:sz w:val="28"/>
          <w:szCs w:val="28"/>
        </w:rPr>
        <w:t>»</w:t>
      </w:r>
    </w:p>
    <w:p w:rsidR="00EE6719" w:rsidRP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b/>
          <w:bCs/>
          <w:sz w:val="28"/>
          <w:szCs w:val="28"/>
        </w:rPr>
        <w:t xml:space="preserve">   </w:t>
      </w:r>
      <w:r>
        <w:rPr>
          <w:rFonts w:ascii="Times New Roman" w:hAnsi="Times New Roman" w:cs="Times New Roman"/>
          <w:i/>
          <w:iCs/>
          <w:sz w:val="28"/>
          <w:szCs w:val="28"/>
        </w:rPr>
        <w:t xml:space="preserve">Практика: </w:t>
      </w:r>
      <w:r>
        <w:rPr>
          <w:rFonts w:ascii="Times New Roman" w:hAnsi="Times New Roman" w:cs="Times New Roman"/>
          <w:sz w:val="28"/>
          <w:szCs w:val="28"/>
        </w:rPr>
        <w:t xml:space="preserve">игра на тему </w:t>
      </w:r>
      <w:r w:rsidRPr="00EE6719">
        <w:rPr>
          <w:rFonts w:ascii="Times New Roman" w:hAnsi="Times New Roman" w:cs="Times New Roman"/>
          <w:sz w:val="28"/>
          <w:szCs w:val="28"/>
        </w:rPr>
        <w:t>«</w:t>
      </w:r>
      <w:r>
        <w:rPr>
          <w:rFonts w:ascii="Times New Roman" w:hAnsi="Times New Roman" w:cs="Times New Roman"/>
          <w:sz w:val="28"/>
          <w:szCs w:val="28"/>
        </w:rPr>
        <w:t>Экология</w:t>
      </w: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проходит в 5 туров: </w:t>
      </w:r>
      <w:r w:rsidRPr="00EE6719">
        <w:rPr>
          <w:rFonts w:ascii="Times New Roman" w:hAnsi="Times New Roman" w:cs="Times New Roman"/>
          <w:sz w:val="28"/>
          <w:szCs w:val="28"/>
        </w:rPr>
        <w:t>«</w:t>
      </w:r>
      <w:r>
        <w:rPr>
          <w:rFonts w:ascii="Times New Roman" w:hAnsi="Times New Roman" w:cs="Times New Roman"/>
          <w:sz w:val="28"/>
          <w:szCs w:val="28"/>
        </w:rPr>
        <w:t>Визитка команды</w:t>
      </w:r>
      <w:r w:rsidRPr="00EE6719">
        <w:rPr>
          <w:rFonts w:ascii="Times New Roman" w:hAnsi="Times New Roman" w:cs="Times New Roman"/>
          <w:sz w:val="28"/>
          <w:szCs w:val="28"/>
        </w:rPr>
        <w:t>», «</w:t>
      </w:r>
      <w:r>
        <w:rPr>
          <w:rFonts w:ascii="Times New Roman" w:hAnsi="Times New Roman" w:cs="Times New Roman"/>
          <w:sz w:val="28"/>
          <w:szCs w:val="28"/>
        </w:rPr>
        <w:t>Мир вокруг нас</w:t>
      </w:r>
      <w:r w:rsidRPr="00EE6719">
        <w:rPr>
          <w:rFonts w:ascii="Times New Roman" w:hAnsi="Times New Roman" w:cs="Times New Roman"/>
          <w:sz w:val="28"/>
          <w:szCs w:val="28"/>
        </w:rPr>
        <w:t>», «</w:t>
      </w:r>
      <w:r>
        <w:rPr>
          <w:rFonts w:ascii="Times New Roman" w:hAnsi="Times New Roman" w:cs="Times New Roman"/>
          <w:sz w:val="28"/>
          <w:szCs w:val="28"/>
        </w:rPr>
        <w:t>Знатоки природы</w:t>
      </w:r>
      <w:r w:rsidRPr="00EE6719">
        <w:rPr>
          <w:rFonts w:ascii="Times New Roman" w:hAnsi="Times New Roman" w:cs="Times New Roman"/>
          <w:sz w:val="28"/>
          <w:szCs w:val="28"/>
        </w:rPr>
        <w:t>», «</w:t>
      </w:r>
      <w:r>
        <w:rPr>
          <w:rFonts w:ascii="Times New Roman" w:hAnsi="Times New Roman" w:cs="Times New Roman"/>
          <w:sz w:val="28"/>
          <w:szCs w:val="28"/>
        </w:rPr>
        <w:t>Сохраним природу России</w:t>
      </w:r>
      <w:r w:rsidRPr="00EE6719">
        <w:rPr>
          <w:rFonts w:ascii="Times New Roman" w:hAnsi="Times New Roman" w:cs="Times New Roman"/>
          <w:sz w:val="28"/>
          <w:szCs w:val="28"/>
        </w:rPr>
        <w:t>», «</w:t>
      </w:r>
      <w:r>
        <w:rPr>
          <w:rFonts w:ascii="Times New Roman" w:hAnsi="Times New Roman" w:cs="Times New Roman"/>
          <w:sz w:val="28"/>
          <w:szCs w:val="28"/>
        </w:rPr>
        <w:t>Домашнее задание</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25.  </w:t>
      </w:r>
      <w:r>
        <w:rPr>
          <w:rFonts w:ascii="Times New Roman" w:hAnsi="Times New Roman" w:cs="Times New Roman"/>
          <w:b/>
          <w:bCs/>
          <w:sz w:val="28"/>
          <w:szCs w:val="28"/>
        </w:rPr>
        <w:t xml:space="preserve">Празднично-развлекательное мероприятие </w:t>
      </w:r>
      <w:r w:rsidRPr="00EE6719">
        <w:rPr>
          <w:rFonts w:ascii="Times New Roman" w:hAnsi="Times New Roman" w:cs="Times New Roman"/>
          <w:b/>
          <w:bCs/>
          <w:sz w:val="28"/>
          <w:szCs w:val="28"/>
        </w:rPr>
        <w:t>«</w:t>
      </w:r>
      <w:r>
        <w:rPr>
          <w:rFonts w:ascii="Times New Roman" w:hAnsi="Times New Roman" w:cs="Times New Roman"/>
          <w:b/>
          <w:bCs/>
          <w:sz w:val="28"/>
          <w:szCs w:val="28"/>
        </w:rPr>
        <w:t>Пуговичный калейдоскоп</w:t>
      </w:r>
      <w:r w:rsidRPr="00EE6719">
        <w:rPr>
          <w:rFonts w:ascii="Times New Roman" w:hAnsi="Times New Roman" w:cs="Times New Roman"/>
          <w:b/>
          <w:bCs/>
          <w:sz w:val="28"/>
          <w:szCs w:val="28"/>
        </w:rPr>
        <w:t>».</w:t>
      </w:r>
    </w:p>
    <w:p w:rsidR="00EE6719" w:rsidRP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b/>
          <w:bCs/>
          <w:sz w:val="28"/>
          <w:szCs w:val="28"/>
        </w:rPr>
        <w:lastRenderedPageBreak/>
        <w:t xml:space="preserve">   </w:t>
      </w:r>
      <w:r>
        <w:rPr>
          <w:rFonts w:ascii="Times New Roman" w:hAnsi="Times New Roman" w:cs="Times New Roman"/>
          <w:i/>
          <w:iCs/>
          <w:sz w:val="28"/>
          <w:szCs w:val="28"/>
        </w:rPr>
        <w:t>Практика:</w:t>
      </w:r>
      <w:r>
        <w:rPr>
          <w:rFonts w:ascii="Times New Roman" w:hAnsi="Times New Roman" w:cs="Times New Roman"/>
          <w:sz w:val="28"/>
          <w:szCs w:val="28"/>
        </w:rPr>
        <w:t xml:space="preserve"> проведение забавных шуток, розыгрышей, игр, соревнований, связанных с пуговицей: </w:t>
      </w:r>
      <w:r w:rsidRPr="00EE6719">
        <w:rPr>
          <w:rFonts w:ascii="Times New Roman" w:hAnsi="Times New Roman" w:cs="Times New Roman"/>
          <w:sz w:val="28"/>
          <w:szCs w:val="28"/>
        </w:rPr>
        <w:t>«</w:t>
      </w:r>
      <w:r>
        <w:rPr>
          <w:rFonts w:ascii="Times New Roman" w:hAnsi="Times New Roman" w:cs="Times New Roman"/>
          <w:sz w:val="28"/>
          <w:szCs w:val="28"/>
        </w:rPr>
        <w:t>Пуговкобанк</w:t>
      </w:r>
      <w:r w:rsidRPr="00EE6719">
        <w:rPr>
          <w:rFonts w:ascii="Times New Roman" w:hAnsi="Times New Roman" w:cs="Times New Roman"/>
          <w:sz w:val="28"/>
          <w:szCs w:val="28"/>
        </w:rPr>
        <w:t>», «</w:t>
      </w:r>
      <w:r>
        <w:rPr>
          <w:rFonts w:ascii="Times New Roman" w:hAnsi="Times New Roman" w:cs="Times New Roman"/>
          <w:sz w:val="28"/>
          <w:szCs w:val="28"/>
        </w:rPr>
        <w:t>Кто дальше?</w:t>
      </w:r>
      <w:r w:rsidRPr="00EE6719">
        <w:rPr>
          <w:rFonts w:ascii="Times New Roman" w:hAnsi="Times New Roman" w:cs="Times New Roman"/>
          <w:sz w:val="28"/>
          <w:szCs w:val="28"/>
        </w:rPr>
        <w:t>», «</w:t>
      </w:r>
      <w:r>
        <w:rPr>
          <w:rFonts w:ascii="Times New Roman" w:hAnsi="Times New Roman" w:cs="Times New Roman"/>
          <w:sz w:val="28"/>
          <w:szCs w:val="28"/>
        </w:rPr>
        <w:t>Пуговка невидимка</w:t>
      </w:r>
      <w:r w:rsidRPr="00EE6719">
        <w:rPr>
          <w:rFonts w:ascii="Times New Roman" w:hAnsi="Times New Roman" w:cs="Times New Roman"/>
          <w:sz w:val="28"/>
          <w:szCs w:val="28"/>
        </w:rPr>
        <w:t>», «</w:t>
      </w:r>
      <w:r>
        <w:rPr>
          <w:rFonts w:ascii="Times New Roman" w:hAnsi="Times New Roman" w:cs="Times New Roman"/>
          <w:sz w:val="28"/>
          <w:szCs w:val="28"/>
        </w:rPr>
        <w:t>Гол</w:t>
      </w:r>
      <w:r w:rsidRPr="00EE6719">
        <w:rPr>
          <w:rFonts w:ascii="Times New Roman" w:hAnsi="Times New Roman" w:cs="Times New Roman"/>
          <w:sz w:val="28"/>
          <w:szCs w:val="28"/>
        </w:rPr>
        <w:t>», «</w:t>
      </w:r>
      <w:r>
        <w:rPr>
          <w:rFonts w:ascii="Times New Roman" w:hAnsi="Times New Roman" w:cs="Times New Roman"/>
          <w:sz w:val="28"/>
          <w:szCs w:val="28"/>
        </w:rPr>
        <w:t>Сказочный</w:t>
      </w:r>
      <w:r w:rsidRPr="00EE6719">
        <w:rPr>
          <w:rFonts w:ascii="Times New Roman" w:hAnsi="Times New Roman" w:cs="Times New Roman"/>
          <w:sz w:val="28"/>
          <w:szCs w:val="28"/>
        </w:rPr>
        <w:t>», «</w:t>
      </w:r>
      <w:r>
        <w:rPr>
          <w:rFonts w:ascii="Times New Roman" w:hAnsi="Times New Roman" w:cs="Times New Roman"/>
          <w:sz w:val="28"/>
          <w:szCs w:val="28"/>
        </w:rPr>
        <w:t>Пуговичная эстафета</w:t>
      </w:r>
      <w:r w:rsidRPr="00EE6719">
        <w:rPr>
          <w:rFonts w:ascii="Times New Roman" w:hAnsi="Times New Roman" w:cs="Times New Roman"/>
          <w:sz w:val="28"/>
          <w:szCs w:val="28"/>
        </w:rPr>
        <w:t>», «</w:t>
      </w:r>
      <w:r>
        <w:rPr>
          <w:rFonts w:ascii="Times New Roman" w:hAnsi="Times New Roman" w:cs="Times New Roman"/>
          <w:sz w:val="28"/>
          <w:szCs w:val="28"/>
        </w:rPr>
        <w:t>Где пуговица?</w:t>
      </w:r>
      <w:r w:rsidRPr="00EE6719">
        <w:rPr>
          <w:rFonts w:ascii="Times New Roman" w:hAnsi="Times New Roman" w:cs="Times New Roman"/>
          <w:sz w:val="28"/>
          <w:szCs w:val="28"/>
        </w:rPr>
        <w:t>», «</w:t>
      </w:r>
      <w:r>
        <w:rPr>
          <w:rFonts w:ascii="Times New Roman" w:hAnsi="Times New Roman" w:cs="Times New Roman"/>
          <w:sz w:val="28"/>
          <w:szCs w:val="28"/>
        </w:rPr>
        <w:t>Крепкая пуговица</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26.  </w:t>
      </w:r>
      <w:r>
        <w:rPr>
          <w:rFonts w:ascii="Times New Roman" w:hAnsi="Times New Roman" w:cs="Times New Roman"/>
          <w:b/>
          <w:bCs/>
          <w:sz w:val="28"/>
          <w:szCs w:val="28"/>
        </w:rPr>
        <w:t xml:space="preserve">Игровое мероприятие </w:t>
      </w:r>
      <w:r w:rsidRPr="00EE6719">
        <w:rPr>
          <w:rFonts w:ascii="Times New Roman" w:hAnsi="Times New Roman" w:cs="Times New Roman"/>
          <w:b/>
          <w:bCs/>
          <w:sz w:val="28"/>
          <w:szCs w:val="28"/>
        </w:rPr>
        <w:t xml:space="preserve">«36,6 </w:t>
      </w:r>
      <w:proofErr w:type="gramStart"/>
      <w:r w:rsidRPr="00EE6719">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молодые доктора)</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b/>
          <w:bCs/>
          <w:sz w:val="28"/>
          <w:szCs w:val="28"/>
        </w:rPr>
      </w:pPr>
      <w:r w:rsidRPr="00EE6719">
        <w:rPr>
          <w:rFonts w:ascii="Times New Roman" w:hAnsi="Times New Roman" w:cs="Times New Roman"/>
          <w:b/>
          <w:bCs/>
          <w:i/>
          <w:iCs/>
          <w:sz w:val="28"/>
          <w:szCs w:val="28"/>
        </w:rPr>
        <w:t xml:space="preserve">    </w:t>
      </w:r>
      <w:r>
        <w:rPr>
          <w:rFonts w:ascii="Times New Roman" w:hAnsi="Times New Roman" w:cs="Times New Roman"/>
          <w:i/>
          <w:iCs/>
          <w:sz w:val="28"/>
          <w:szCs w:val="28"/>
        </w:rPr>
        <w:t>Практика:</w:t>
      </w:r>
      <w:r>
        <w:rPr>
          <w:rFonts w:ascii="Times New Roman" w:hAnsi="Times New Roman" w:cs="Times New Roman"/>
          <w:sz w:val="28"/>
          <w:szCs w:val="28"/>
        </w:rPr>
        <w:t xml:space="preserve"> мероприятие проходит со следующими конкурсами: </w:t>
      </w:r>
      <w:r w:rsidRPr="00EE6719">
        <w:rPr>
          <w:rFonts w:ascii="Times New Roman" w:hAnsi="Times New Roman" w:cs="Times New Roman"/>
          <w:sz w:val="28"/>
          <w:szCs w:val="28"/>
        </w:rPr>
        <w:t>«</w:t>
      </w:r>
      <w:r>
        <w:rPr>
          <w:rFonts w:ascii="Times New Roman" w:hAnsi="Times New Roman" w:cs="Times New Roman"/>
          <w:sz w:val="28"/>
          <w:szCs w:val="28"/>
        </w:rPr>
        <w:t>Кто лечит?</w:t>
      </w:r>
      <w:r w:rsidRPr="00EE6719">
        <w:rPr>
          <w:rFonts w:ascii="Times New Roman" w:hAnsi="Times New Roman" w:cs="Times New Roman"/>
          <w:sz w:val="28"/>
          <w:szCs w:val="28"/>
        </w:rPr>
        <w:t>», «</w:t>
      </w:r>
      <w:r>
        <w:rPr>
          <w:rFonts w:ascii="Times New Roman" w:hAnsi="Times New Roman" w:cs="Times New Roman"/>
          <w:sz w:val="28"/>
          <w:szCs w:val="28"/>
        </w:rPr>
        <w:t>Педиатр</w:t>
      </w:r>
      <w:r w:rsidRPr="00EE6719">
        <w:rPr>
          <w:rFonts w:ascii="Times New Roman" w:hAnsi="Times New Roman" w:cs="Times New Roman"/>
          <w:sz w:val="28"/>
          <w:szCs w:val="28"/>
        </w:rPr>
        <w:t>», «</w:t>
      </w:r>
      <w:r>
        <w:rPr>
          <w:rFonts w:ascii="Times New Roman" w:hAnsi="Times New Roman" w:cs="Times New Roman"/>
          <w:sz w:val="28"/>
          <w:szCs w:val="28"/>
        </w:rPr>
        <w:t>Окулист</w:t>
      </w:r>
      <w:r w:rsidRPr="00EE6719">
        <w:rPr>
          <w:rFonts w:ascii="Times New Roman" w:hAnsi="Times New Roman" w:cs="Times New Roman"/>
          <w:sz w:val="28"/>
          <w:szCs w:val="28"/>
        </w:rPr>
        <w:t>». «</w:t>
      </w:r>
      <w:r>
        <w:rPr>
          <w:rFonts w:ascii="Times New Roman" w:hAnsi="Times New Roman" w:cs="Times New Roman"/>
          <w:sz w:val="28"/>
          <w:szCs w:val="28"/>
        </w:rPr>
        <w:t>Невропатолог</w:t>
      </w:r>
      <w:r w:rsidRPr="00EE6719">
        <w:rPr>
          <w:rFonts w:ascii="Times New Roman" w:hAnsi="Times New Roman" w:cs="Times New Roman"/>
          <w:sz w:val="28"/>
          <w:szCs w:val="28"/>
        </w:rPr>
        <w:t>», «</w:t>
      </w:r>
      <w:r>
        <w:rPr>
          <w:rFonts w:ascii="Times New Roman" w:hAnsi="Times New Roman" w:cs="Times New Roman"/>
          <w:sz w:val="28"/>
          <w:szCs w:val="28"/>
        </w:rPr>
        <w:t>Стоматолог</w:t>
      </w: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и т. д. </w:t>
      </w:r>
      <w:r>
        <w:rPr>
          <w:rFonts w:ascii="Times New Roman" w:hAnsi="Times New Roman" w:cs="Times New Roman"/>
          <w:b/>
          <w:bCs/>
          <w:sz w:val="28"/>
          <w:szCs w:val="28"/>
        </w:rPr>
        <w:t xml:space="preserve"> </w:t>
      </w:r>
    </w:p>
    <w:p w:rsidR="00EE6719" w:rsidRPr="00EE6719" w:rsidRDefault="00EE6719" w:rsidP="00EE6719">
      <w:pPr>
        <w:autoSpaceDE w:val="0"/>
        <w:autoSpaceDN w:val="0"/>
        <w:adjustRightInd w:val="0"/>
        <w:spacing w:after="0" w:line="240" w:lineRule="auto"/>
        <w:jc w:val="both"/>
        <w:rPr>
          <w:rFonts w:ascii="Times New Roman" w:hAnsi="Times New Roman" w:cs="Times New Roman"/>
          <w:b/>
          <w:bCs/>
          <w:sz w:val="28"/>
          <w:szCs w:val="28"/>
        </w:rPr>
      </w:pPr>
      <w:r w:rsidRPr="00EE6719">
        <w:rPr>
          <w:rFonts w:ascii="Times New Roman" w:hAnsi="Times New Roman" w:cs="Times New Roman"/>
          <w:b/>
          <w:bCs/>
          <w:sz w:val="28"/>
          <w:szCs w:val="28"/>
        </w:rPr>
        <w:t xml:space="preserve">    27.  «</w:t>
      </w:r>
      <w:r>
        <w:rPr>
          <w:rFonts w:ascii="Times New Roman" w:hAnsi="Times New Roman" w:cs="Times New Roman"/>
          <w:b/>
          <w:bCs/>
          <w:sz w:val="28"/>
          <w:szCs w:val="28"/>
        </w:rPr>
        <w:t>Счастливый случай</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b/>
          <w:bCs/>
          <w:sz w:val="28"/>
          <w:szCs w:val="28"/>
        </w:rPr>
        <w:t xml:space="preserve">  </w:t>
      </w:r>
      <w:r>
        <w:rPr>
          <w:rFonts w:ascii="Times New Roman" w:hAnsi="Times New Roman" w:cs="Times New Roman"/>
          <w:i/>
          <w:iCs/>
          <w:sz w:val="28"/>
          <w:szCs w:val="28"/>
        </w:rPr>
        <w:t>Практика:</w:t>
      </w:r>
      <w:r>
        <w:rPr>
          <w:rFonts w:ascii="Times New Roman" w:hAnsi="Times New Roman" w:cs="Times New Roman"/>
          <w:sz w:val="28"/>
          <w:szCs w:val="28"/>
        </w:rPr>
        <w:t xml:space="preserve">  игра, охватывающая широкий круг вопросов, касающихся окружающей жизни и учебных предметов. Проводится с помощью кубика с разноцветными гранями. Каждой теме соответствует свой цвет:</w:t>
      </w:r>
    </w:p>
    <w:p w:rsidR="00EE6719" w:rsidRP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Зеленый- </w:t>
      </w:r>
      <w:r w:rsidRPr="00EE6719">
        <w:rPr>
          <w:rFonts w:ascii="Times New Roman" w:hAnsi="Times New Roman" w:cs="Times New Roman"/>
          <w:sz w:val="28"/>
          <w:szCs w:val="28"/>
        </w:rPr>
        <w:t>«</w:t>
      </w:r>
      <w:r>
        <w:rPr>
          <w:rFonts w:ascii="Times New Roman" w:hAnsi="Times New Roman" w:cs="Times New Roman"/>
          <w:sz w:val="28"/>
          <w:szCs w:val="28"/>
        </w:rPr>
        <w:t>Природа</w:t>
      </w: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красный - </w:t>
      </w:r>
      <w:r w:rsidRPr="00EE6719">
        <w:rPr>
          <w:rFonts w:ascii="Times New Roman" w:hAnsi="Times New Roman" w:cs="Times New Roman"/>
          <w:sz w:val="28"/>
          <w:szCs w:val="28"/>
        </w:rPr>
        <w:t>«</w:t>
      </w:r>
      <w:r>
        <w:rPr>
          <w:rFonts w:ascii="Times New Roman" w:hAnsi="Times New Roman" w:cs="Times New Roman"/>
          <w:sz w:val="28"/>
          <w:szCs w:val="28"/>
        </w:rPr>
        <w:t>Математика</w:t>
      </w: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синий - </w:t>
      </w:r>
      <w:r w:rsidRPr="00EE6719">
        <w:rPr>
          <w:rFonts w:ascii="Times New Roman" w:hAnsi="Times New Roman" w:cs="Times New Roman"/>
          <w:sz w:val="28"/>
          <w:szCs w:val="28"/>
        </w:rPr>
        <w:t>«</w:t>
      </w:r>
      <w:r>
        <w:rPr>
          <w:rFonts w:ascii="Times New Roman" w:hAnsi="Times New Roman" w:cs="Times New Roman"/>
          <w:sz w:val="28"/>
          <w:szCs w:val="28"/>
        </w:rPr>
        <w:t>Русский язык</w:t>
      </w: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коричневый - </w:t>
      </w:r>
      <w:r w:rsidRPr="00EE6719">
        <w:rPr>
          <w:rFonts w:ascii="Times New Roman" w:hAnsi="Times New Roman" w:cs="Times New Roman"/>
          <w:sz w:val="28"/>
          <w:szCs w:val="28"/>
        </w:rPr>
        <w:t>«</w:t>
      </w:r>
      <w:r>
        <w:rPr>
          <w:rFonts w:ascii="Times New Roman" w:hAnsi="Times New Roman" w:cs="Times New Roman"/>
          <w:sz w:val="28"/>
          <w:szCs w:val="28"/>
        </w:rPr>
        <w:t>Сказка</w:t>
      </w: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оранжевый - </w:t>
      </w:r>
      <w:r w:rsidRPr="00EE6719">
        <w:rPr>
          <w:rFonts w:ascii="Times New Roman" w:hAnsi="Times New Roman" w:cs="Times New Roman"/>
          <w:sz w:val="28"/>
          <w:szCs w:val="28"/>
        </w:rPr>
        <w:t>«</w:t>
      </w:r>
      <w:r>
        <w:rPr>
          <w:rFonts w:ascii="Times New Roman" w:hAnsi="Times New Roman" w:cs="Times New Roman"/>
          <w:sz w:val="28"/>
          <w:szCs w:val="28"/>
        </w:rPr>
        <w:t>Счастливый случай</w:t>
      </w: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желтый - </w:t>
      </w:r>
      <w:r w:rsidRPr="00EE6719">
        <w:rPr>
          <w:rFonts w:ascii="Times New Roman" w:hAnsi="Times New Roman" w:cs="Times New Roman"/>
          <w:sz w:val="28"/>
          <w:szCs w:val="28"/>
        </w:rPr>
        <w:t>«</w:t>
      </w:r>
      <w:r>
        <w:rPr>
          <w:rFonts w:ascii="Times New Roman" w:hAnsi="Times New Roman" w:cs="Times New Roman"/>
          <w:sz w:val="28"/>
          <w:szCs w:val="28"/>
        </w:rPr>
        <w:t>Общие знания</w:t>
      </w:r>
      <w:r w:rsidRPr="00EE6719">
        <w:rPr>
          <w:rFonts w:ascii="Times New Roman" w:hAnsi="Times New Roman" w:cs="Times New Roman"/>
          <w:sz w:val="28"/>
          <w:szCs w:val="28"/>
        </w:rPr>
        <w:t>».</w:t>
      </w:r>
      <w:proofErr w:type="gramEnd"/>
    </w:p>
    <w:p w:rsidR="00EE6719" w:rsidRPr="00EE6719" w:rsidRDefault="00EE6719" w:rsidP="00EE6719">
      <w:pPr>
        <w:autoSpaceDE w:val="0"/>
        <w:autoSpaceDN w:val="0"/>
        <w:adjustRightInd w:val="0"/>
        <w:spacing w:after="0" w:line="360" w:lineRule="auto"/>
        <w:rPr>
          <w:rFonts w:ascii="Times New Roman" w:hAnsi="Times New Roman" w:cs="Times New Roman"/>
          <w:b/>
          <w:bCs/>
          <w:sz w:val="28"/>
          <w:szCs w:val="28"/>
        </w:rPr>
      </w:pPr>
      <w:r w:rsidRPr="00EE6719">
        <w:rPr>
          <w:rFonts w:ascii="Times New Roman" w:hAnsi="Times New Roman" w:cs="Times New Roman"/>
          <w:b/>
          <w:bCs/>
          <w:sz w:val="28"/>
          <w:szCs w:val="28"/>
        </w:rPr>
        <w:t xml:space="preserve">   28. </w:t>
      </w:r>
      <w:r>
        <w:rPr>
          <w:rFonts w:ascii="Times New Roman" w:hAnsi="Times New Roman" w:cs="Times New Roman"/>
          <w:b/>
          <w:bCs/>
          <w:sz w:val="28"/>
          <w:szCs w:val="28"/>
        </w:rPr>
        <w:t xml:space="preserve">Конкурсная программа </w:t>
      </w:r>
      <w:r w:rsidRPr="00EE6719">
        <w:rPr>
          <w:rFonts w:ascii="Times New Roman" w:hAnsi="Times New Roman" w:cs="Times New Roman"/>
          <w:b/>
          <w:bCs/>
          <w:sz w:val="28"/>
          <w:szCs w:val="28"/>
        </w:rPr>
        <w:t>«</w:t>
      </w:r>
      <w:r>
        <w:rPr>
          <w:rFonts w:ascii="Times New Roman" w:hAnsi="Times New Roman" w:cs="Times New Roman"/>
          <w:b/>
          <w:bCs/>
          <w:sz w:val="28"/>
          <w:szCs w:val="28"/>
        </w:rPr>
        <w:t>День фантика</w:t>
      </w:r>
      <w:r w:rsidRPr="00EE6719">
        <w:rPr>
          <w:rFonts w:ascii="Times New Roman" w:hAnsi="Times New Roman" w:cs="Times New Roman"/>
          <w:b/>
          <w:bCs/>
          <w:sz w:val="28"/>
          <w:szCs w:val="28"/>
        </w:rPr>
        <w:t>»</w:t>
      </w:r>
    </w:p>
    <w:p w:rsidR="00EE6719" w:rsidRDefault="00EE6719" w:rsidP="00EE6719">
      <w:pPr>
        <w:autoSpaceDE w:val="0"/>
        <w:autoSpaceDN w:val="0"/>
        <w:adjustRightInd w:val="0"/>
        <w:spacing w:after="0" w:line="360" w:lineRule="auto"/>
        <w:rPr>
          <w:rFonts w:ascii="Times New Roman" w:hAnsi="Times New Roman" w:cs="Times New Roman"/>
          <w:sz w:val="28"/>
          <w:szCs w:val="28"/>
        </w:rPr>
      </w:pPr>
      <w:r w:rsidRPr="00EE6719">
        <w:rPr>
          <w:rFonts w:ascii="Times New Roman" w:hAnsi="Times New Roman" w:cs="Times New Roman"/>
          <w:i/>
          <w:iCs/>
          <w:sz w:val="28"/>
          <w:szCs w:val="28"/>
        </w:rPr>
        <w:t xml:space="preserve">   </w:t>
      </w:r>
      <w:r>
        <w:rPr>
          <w:rFonts w:ascii="Times New Roman" w:hAnsi="Times New Roman" w:cs="Times New Roman"/>
          <w:i/>
          <w:iCs/>
          <w:sz w:val="28"/>
          <w:szCs w:val="28"/>
        </w:rPr>
        <w:t xml:space="preserve">Практика: </w:t>
      </w:r>
      <w:r>
        <w:rPr>
          <w:rFonts w:ascii="Times New Roman" w:hAnsi="Times New Roman" w:cs="Times New Roman"/>
          <w:sz w:val="28"/>
          <w:szCs w:val="28"/>
        </w:rPr>
        <w:t xml:space="preserve">участвуют 3 команды, для которых проводятся конкурсы: </w:t>
      </w:r>
      <w:proofErr w:type="gramStart"/>
      <w:r w:rsidRPr="00EE6719">
        <w:rPr>
          <w:rFonts w:ascii="Times New Roman" w:hAnsi="Times New Roman" w:cs="Times New Roman"/>
          <w:sz w:val="28"/>
          <w:szCs w:val="28"/>
        </w:rPr>
        <w:t>«</w:t>
      </w:r>
      <w:r>
        <w:rPr>
          <w:rFonts w:ascii="Times New Roman" w:hAnsi="Times New Roman" w:cs="Times New Roman"/>
          <w:sz w:val="28"/>
          <w:szCs w:val="28"/>
        </w:rPr>
        <w:t>Фантик к губкам</w:t>
      </w:r>
      <w:r w:rsidRPr="00EE6719">
        <w:rPr>
          <w:rFonts w:ascii="Times New Roman" w:hAnsi="Times New Roman" w:cs="Times New Roman"/>
          <w:sz w:val="28"/>
          <w:szCs w:val="28"/>
        </w:rPr>
        <w:t>», «</w:t>
      </w:r>
      <w:r>
        <w:rPr>
          <w:rFonts w:ascii="Times New Roman" w:hAnsi="Times New Roman" w:cs="Times New Roman"/>
          <w:sz w:val="28"/>
          <w:szCs w:val="28"/>
        </w:rPr>
        <w:t>Найди пару</w:t>
      </w:r>
      <w:r w:rsidRPr="00EE6719">
        <w:rPr>
          <w:rFonts w:ascii="Times New Roman" w:hAnsi="Times New Roman" w:cs="Times New Roman"/>
          <w:sz w:val="28"/>
          <w:szCs w:val="28"/>
        </w:rPr>
        <w:t>», «</w:t>
      </w:r>
      <w:r>
        <w:rPr>
          <w:rFonts w:ascii="Times New Roman" w:hAnsi="Times New Roman" w:cs="Times New Roman"/>
          <w:sz w:val="28"/>
          <w:szCs w:val="28"/>
        </w:rPr>
        <w:t>Свой фантик сохрани, а чужой — оторви</w:t>
      </w:r>
      <w:r w:rsidRPr="00EE6719">
        <w:rPr>
          <w:rFonts w:ascii="Times New Roman" w:hAnsi="Times New Roman" w:cs="Times New Roman"/>
          <w:sz w:val="28"/>
          <w:szCs w:val="28"/>
        </w:rPr>
        <w:t>», «</w:t>
      </w:r>
      <w:r>
        <w:rPr>
          <w:rFonts w:ascii="Times New Roman" w:hAnsi="Times New Roman" w:cs="Times New Roman"/>
          <w:sz w:val="28"/>
          <w:szCs w:val="28"/>
        </w:rPr>
        <w:t>Лучшая коллекция</w:t>
      </w:r>
      <w:r w:rsidRPr="00EE6719">
        <w:rPr>
          <w:rFonts w:ascii="Times New Roman" w:hAnsi="Times New Roman" w:cs="Times New Roman"/>
          <w:sz w:val="28"/>
          <w:szCs w:val="28"/>
        </w:rPr>
        <w:t>», «</w:t>
      </w:r>
      <w:r>
        <w:rPr>
          <w:rFonts w:ascii="Times New Roman" w:hAnsi="Times New Roman" w:cs="Times New Roman"/>
          <w:sz w:val="28"/>
          <w:szCs w:val="28"/>
        </w:rPr>
        <w:t>Сладкая дорожка</w:t>
      </w:r>
      <w:r w:rsidRPr="00EE6719">
        <w:rPr>
          <w:rFonts w:ascii="Times New Roman" w:hAnsi="Times New Roman" w:cs="Times New Roman"/>
          <w:sz w:val="28"/>
          <w:szCs w:val="28"/>
        </w:rPr>
        <w:t xml:space="preserve">» </w:t>
      </w:r>
      <w:r>
        <w:rPr>
          <w:rFonts w:ascii="Times New Roman" w:hAnsi="Times New Roman" w:cs="Times New Roman"/>
          <w:sz w:val="28"/>
          <w:szCs w:val="28"/>
        </w:rPr>
        <w:t>и т.д.</w:t>
      </w:r>
      <w:proofErr w:type="gramEnd"/>
    </w:p>
    <w:p w:rsidR="00EE6719" w:rsidRDefault="00EE6719" w:rsidP="00EE6719">
      <w:pPr>
        <w:autoSpaceDE w:val="0"/>
        <w:autoSpaceDN w:val="0"/>
        <w:adjustRightInd w:val="0"/>
        <w:spacing w:after="0" w:line="360" w:lineRule="auto"/>
        <w:rPr>
          <w:rFonts w:ascii="Times New Roman" w:hAnsi="Times New Roman" w:cs="Times New Roman"/>
          <w:b/>
          <w:bCs/>
          <w:sz w:val="28"/>
          <w:szCs w:val="28"/>
        </w:rPr>
      </w:pPr>
      <w:r w:rsidRPr="00EE6719">
        <w:rPr>
          <w:rFonts w:ascii="Times New Roman" w:hAnsi="Times New Roman" w:cs="Times New Roman"/>
          <w:sz w:val="28"/>
          <w:szCs w:val="28"/>
        </w:rPr>
        <w:t xml:space="preserve">  </w:t>
      </w:r>
      <w:r w:rsidRPr="00EE6719">
        <w:rPr>
          <w:rFonts w:ascii="Times New Roman" w:hAnsi="Times New Roman" w:cs="Times New Roman"/>
          <w:b/>
          <w:bCs/>
          <w:sz w:val="28"/>
          <w:szCs w:val="28"/>
        </w:rPr>
        <w:t xml:space="preserve"> 29.</w:t>
      </w:r>
      <w:r w:rsidRPr="00EE6719">
        <w:rPr>
          <w:rFonts w:ascii="Times New Roman" w:hAnsi="Times New Roman" w:cs="Times New Roman"/>
          <w:sz w:val="28"/>
          <w:szCs w:val="28"/>
        </w:rPr>
        <w:t xml:space="preserve">  </w:t>
      </w:r>
      <w:r>
        <w:rPr>
          <w:rFonts w:ascii="Times New Roman" w:hAnsi="Times New Roman" w:cs="Times New Roman"/>
          <w:b/>
          <w:bCs/>
          <w:sz w:val="28"/>
          <w:szCs w:val="28"/>
        </w:rPr>
        <w:t>Итоговое занятие.</w:t>
      </w:r>
    </w:p>
    <w:p w:rsidR="00EE6719" w:rsidRP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Практика:</w:t>
      </w:r>
      <w:r>
        <w:rPr>
          <w:rFonts w:ascii="Times New Roman" w:hAnsi="Times New Roman" w:cs="Times New Roman"/>
          <w:sz w:val="28"/>
          <w:szCs w:val="28"/>
        </w:rPr>
        <w:t xml:space="preserve"> игра </w:t>
      </w:r>
      <w:r w:rsidRPr="00EE6719">
        <w:rPr>
          <w:rFonts w:ascii="Times New Roman" w:hAnsi="Times New Roman" w:cs="Times New Roman"/>
          <w:sz w:val="28"/>
          <w:szCs w:val="28"/>
        </w:rPr>
        <w:t>«</w:t>
      </w:r>
      <w:r>
        <w:rPr>
          <w:rFonts w:ascii="Times New Roman" w:hAnsi="Times New Roman" w:cs="Times New Roman"/>
          <w:sz w:val="28"/>
          <w:szCs w:val="28"/>
        </w:rPr>
        <w:t>Поле чудес</w:t>
      </w: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круглый стол </w:t>
      </w:r>
      <w:r w:rsidRPr="00EE6719">
        <w:rPr>
          <w:rFonts w:ascii="Times New Roman" w:hAnsi="Times New Roman" w:cs="Times New Roman"/>
          <w:sz w:val="28"/>
          <w:szCs w:val="28"/>
        </w:rPr>
        <w:t>«</w:t>
      </w:r>
      <w:r>
        <w:rPr>
          <w:rFonts w:ascii="Times New Roman" w:hAnsi="Times New Roman" w:cs="Times New Roman"/>
          <w:sz w:val="28"/>
          <w:szCs w:val="28"/>
        </w:rPr>
        <w:t>Подведем итоги</w:t>
      </w:r>
      <w:r w:rsidRPr="00EE6719">
        <w:rPr>
          <w:rFonts w:ascii="Times New Roman" w:hAnsi="Times New Roman" w:cs="Times New Roman"/>
          <w:sz w:val="28"/>
          <w:szCs w:val="28"/>
        </w:rPr>
        <w:t>».</w:t>
      </w:r>
    </w:p>
    <w:p w:rsidR="00EE6719" w:rsidRPr="00EE6719" w:rsidRDefault="00EE6719" w:rsidP="00EE6719">
      <w:pPr>
        <w:autoSpaceDE w:val="0"/>
        <w:autoSpaceDN w:val="0"/>
        <w:adjustRightInd w:val="0"/>
        <w:spacing w:after="0" w:line="360" w:lineRule="auto"/>
        <w:jc w:val="center"/>
        <w:rPr>
          <w:rFonts w:ascii="Calibri" w:hAnsi="Calibri" w:cs="Calibri"/>
        </w:rPr>
      </w:pPr>
    </w:p>
    <w:p w:rsidR="00EE6719" w:rsidRPr="00EE6719" w:rsidRDefault="00EE6719" w:rsidP="00EE6719">
      <w:pPr>
        <w:autoSpaceDE w:val="0"/>
        <w:autoSpaceDN w:val="0"/>
        <w:adjustRightInd w:val="0"/>
        <w:spacing w:after="0" w:line="360" w:lineRule="auto"/>
        <w:jc w:val="center"/>
        <w:rPr>
          <w:rFonts w:ascii="Calibri" w:hAnsi="Calibri" w:cs="Calibri"/>
        </w:rPr>
      </w:pPr>
    </w:p>
    <w:p w:rsidR="00EE6719" w:rsidRPr="00EE6719" w:rsidRDefault="00EE6719" w:rsidP="00EE6719">
      <w:pPr>
        <w:autoSpaceDE w:val="0"/>
        <w:autoSpaceDN w:val="0"/>
        <w:adjustRightInd w:val="0"/>
        <w:spacing w:after="0" w:line="360" w:lineRule="auto"/>
        <w:jc w:val="center"/>
        <w:rPr>
          <w:rFonts w:ascii="Calibri" w:hAnsi="Calibri" w:cs="Calibri"/>
        </w:rPr>
      </w:pPr>
    </w:p>
    <w:p w:rsidR="00EE6719" w:rsidRPr="00EE6719" w:rsidRDefault="00EE6719" w:rsidP="00EE6719">
      <w:pPr>
        <w:autoSpaceDE w:val="0"/>
        <w:autoSpaceDN w:val="0"/>
        <w:adjustRightInd w:val="0"/>
        <w:spacing w:after="0" w:line="360" w:lineRule="auto"/>
        <w:jc w:val="center"/>
        <w:rPr>
          <w:rFonts w:ascii="Calibri" w:hAnsi="Calibri" w:cs="Calibri"/>
        </w:rPr>
      </w:pPr>
    </w:p>
    <w:p w:rsidR="00EE6719" w:rsidRDefault="00EE6719" w:rsidP="00EE6719">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Методическое обеспечение</w:t>
      </w:r>
    </w:p>
    <w:p w:rsidR="00EE6719" w:rsidRDefault="00EE6719" w:rsidP="00EE6719">
      <w:pPr>
        <w:autoSpaceDE w:val="0"/>
        <w:autoSpaceDN w:val="0"/>
        <w:adjustRightInd w:val="0"/>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Методы работы: </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Методы формирования сознания (беседа, пример, наблюдение, рассказ).</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Методы организации деятельности и формирования опыта поведения (конкурс, соревнование, викторина, игра, инструктаж).</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Методы стимулирования и мотивации деятельности и сознания (поощрение, постановка перспективы, общественное мнение).</w:t>
      </w:r>
    </w:p>
    <w:p w:rsidR="00EE6719" w:rsidRDefault="00EE6719" w:rsidP="00EE6719">
      <w:pPr>
        <w:autoSpaceDE w:val="0"/>
        <w:autoSpaceDN w:val="0"/>
        <w:adjustRightInd w:val="0"/>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Формы работы: </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беседа;</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соревнование;</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конкурс;</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lang w:val="en-US"/>
        </w:rPr>
      </w:pPr>
      <w:proofErr w:type="gramStart"/>
      <w:r>
        <w:rPr>
          <w:rFonts w:ascii="Times New Roman" w:hAnsi="Times New Roman" w:cs="Times New Roman"/>
          <w:sz w:val="28"/>
          <w:szCs w:val="28"/>
        </w:rPr>
        <w:t>интеллектуальные игры (</w:t>
      </w:r>
      <w:r w:rsidRPr="00EE6719">
        <w:rPr>
          <w:rFonts w:ascii="Times New Roman" w:hAnsi="Times New Roman" w:cs="Times New Roman"/>
          <w:sz w:val="28"/>
          <w:szCs w:val="28"/>
        </w:rPr>
        <w:t>«</w:t>
      </w:r>
      <w:r>
        <w:rPr>
          <w:rFonts w:ascii="Times New Roman" w:hAnsi="Times New Roman" w:cs="Times New Roman"/>
          <w:sz w:val="28"/>
          <w:szCs w:val="28"/>
        </w:rPr>
        <w:t>Своя игра</w:t>
      </w:r>
      <w:r w:rsidRPr="00EE6719">
        <w:rPr>
          <w:rFonts w:ascii="Times New Roman" w:hAnsi="Times New Roman" w:cs="Times New Roman"/>
          <w:sz w:val="28"/>
          <w:szCs w:val="28"/>
        </w:rPr>
        <w:t>», «</w:t>
      </w:r>
      <w:r>
        <w:rPr>
          <w:rFonts w:ascii="Times New Roman" w:hAnsi="Times New Roman" w:cs="Times New Roman"/>
          <w:sz w:val="28"/>
          <w:szCs w:val="28"/>
        </w:rPr>
        <w:t>Поле чудес</w:t>
      </w:r>
      <w:r w:rsidRPr="00EE6719">
        <w:rPr>
          <w:rFonts w:ascii="Times New Roman" w:hAnsi="Times New Roman" w:cs="Times New Roman"/>
          <w:sz w:val="28"/>
          <w:szCs w:val="28"/>
        </w:rPr>
        <w:t>», «</w:t>
      </w:r>
      <w:r>
        <w:rPr>
          <w:rFonts w:ascii="Times New Roman" w:hAnsi="Times New Roman" w:cs="Times New Roman"/>
          <w:sz w:val="28"/>
          <w:szCs w:val="28"/>
        </w:rPr>
        <w:t>Слабое звено</w:t>
      </w:r>
      <w:r w:rsidRPr="00EE6719">
        <w:rPr>
          <w:rFonts w:ascii="Times New Roman" w:hAnsi="Times New Roman" w:cs="Times New Roman"/>
          <w:sz w:val="28"/>
          <w:szCs w:val="28"/>
        </w:rPr>
        <w:t>», «</w:t>
      </w:r>
      <w:r>
        <w:rPr>
          <w:rFonts w:ascii="Times New Roman" w:hAnsi="Times New Roman" w:cs="Times New Roman"/>
          <w:sz w:val="28"/>
          <w:szCs w:val="28"/>
        </w:rPr>
        <w:t>Мозаика</w:t>
      </w:r>
      <w:r w:rsidRPr="00EE6719">
        <w:rPr>
          <w:rFonts w:ascii="Times New Roman" w:hAnsi="Times New Roman" w:cs="Times New Roman"/>
          <w:sz w:val="28"/>
          <w:szCs w:val="28"/>
        </w:rPr>
        <w:t>», «</w:t>
      </w:r>
      <w:r>
        <w:rPr>
          <w:rFonts w:ascii="Times New Roman" w:hAnsi="Times New Roman" w:cs="Times New Roman"/>
          <w:sz w:val="28"/>
          <w:szCs w:val="28"/>
        </w:rPr>
        <w:t>Брейн-ринг</w:t>
      </w:r>
      <w:r w:rsidRPr="00EE6719">
        <w:rPr>
          <w:rFonts w:ascii="Times New Roman" w:hAnsi="Times New Roman" w:cs="Times New Roman"/>
          <w:sz w:val="28"/>
          <w:szCs w:val="28"/>
        </w:rPr>
        <w:t>», «</w:t>
      </w:r>
      <w:r>
        <w:rPr>
          <w:rFonts w:ascii="Times New Roman" w:hAnsi="Times New Roman" w:cs="Times New Roman"/>
          <w:sz w:val="28"/>
          <w:szCs w:val="28"/>
        </w:rPr>
        <w:t>Что?</w:t>
      </w:r>
      <w:proofErr w:type="gramEnd"/>
      <w:r>
        <w:rPr>
          <w:rFonts w:ascii="Times New Roman" w:hAnsi="Times New Roman" w:cs="Times New Roman"/>
          <w:sz w:val="28"/>
          <w:szCs w:val="28"/>
        </w:rPr>
        <w:t xml:space="preserve"> Где? </w:t>
      </w:r>
      <w:proofErr w:type="gramStart"/>
      <w:r>
        <w:rPr>
          <w:rFonts w:ascii="Times New Roman" w:hAnsi="Times New Roman" w:cs="Times New Roman"/>
          <w:sz w:val="28"/>
          <w:szCs w:val="28"/>
        </w:rPr>
        <w:t>Когда?</w:t>
      </w:r>
      <w:r>
        <w:rPr>
          <w:rFonts w:ascii="Times New Roman" w:hAnsi="Times New Roman" w:cs="Times New Roman"/>
          <w:sz w:val="28"/>
          <w:szCs w:val="28"/>
          <w:lang w:val="en-US"/>
        </w:rPr>
        <w:t>»);</w:t>
      </w:r>
      <w:proofErr w:type="gramEnd"/>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игра-аукцион;</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интеллектуальный тир;</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интеллектуальная рыбалка;</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игра-путешествие;</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игра по станциям;</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викторины;</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игра-шоу;</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интеллектуальный турнир;</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интеллектуальная копилка;</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эрудит- лото;</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proofErr w:type="gramStart"/>
      <w:r>
        <w:rPr>
          <w:rFonts w:ascii="Times New Roman" w:hAnsi="Times New Roman" w:cs="Times New Roman"/>
          <w:sz w:val="28"/>
          <w:szCs w:val="28"/>
        </w:rPr>
        <w:t>блиц-конкурс</w:t>
      </w:r>
      <w:proofErr w:type="gramEnd"/>
      <w:r>
        <w:rPr>
          <w:rFonts w:ascii="Times New Roman" w:hAnsi="Times New Roman" w:cs="Times New Roman"/>
          <w:sz w:val="28"/>
          <w:szCs w:val="28"/>
        </w:rPr>
        <w:t>;</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интеллектуальный калейдоскоп;</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информационно-игровая программа;</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эрудит-курусель;</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интеллектуальный звездопад.</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4"/>
          <w:szCs w:val="24"/>
        </w:rPr>
        <w:t xml:space="preserve">    </w:t>
      </w:r>
      <w:proofErr w:type="gramStart"/>
      <w:r>
        <w:rPr>
          <w:rFonts w:ascii="Times New Roman" w:hAnsi="Times New Roman" w:cs="Times New Roman"/>
          <w:sz w:val="28"/>
          <w:szCs w:val="28"/>
        </w:rPr>
        <w:t xml:space="preserve">Основная форма работы в рамках реализации программы – групповые и индивидуальные занятия, что предполагает теоретические и практические занятия, тренинги, тематические мероприятия, конкурсы и соревнования, проведение акций, диспутов, бесед (вопрос-ответ, обсуждение ситуаций), </w:t>
      </w:r>
      <w:r>
        <w:rPr>
          <w:rFonts w:ascii="Times New Roman" w:hAnsi="Times New Roman" w:cs="Times New Roman"/>
          <w:sz w:val="28"/>
          <w:szCs w:val="28"/>
        </w:rPr>
        <w:lastRenderedPageBreak/>
        <w:t>наглядно-действенных, эмоционально-образных (интерпретация, создание ситуации выбора), практических (изготовление, лепка), игровых (сюжетно-ролевые игры, игры-драматизации), наблюдение за деятельностью детей;</w:t>
      </w:r>
      <w:proofErr w:type="gramEnd"/>
      <w:r>
        <w:rPr>
          <w:rFonts w:ascii="Times New Roman" w:hAnsi="Times New Roman" w:cs="Times New Roman"/>
          <w:sz w:val="28"/>
          <w:szCs w:val="28"/>
        </w:rPr>
        <w:t xml:space="preserve"> проектные методы (тематический рисунок, поощрение). Содержание групповых занятий можно дополнять разными темами, интересными вопросами и заданиями из разнообразных наук и областей знаний с учетом индивидуальных особенностей детей. В таких формах как лото, калейдоскоп, карусель, звездопад, викторина, копилка, рыбалка и тир ребенок может принять индивидуальное участие и установить личный интеллектуальный рекорд. </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sz w:val="28"/>
          <w:szCs w:val="28"/>
        </w:rPr>
        <w:t xml:space="preserve"> </w:t>
      </w:r>
      <w:r>
        <w:rPr>
          <w:rFonts w:ascii="Times New Roman" w:hAnsi="Times New Roman" w:cs="Times New Roman"/>
          <w:b/>
          <w:bCs/>
          <w:sz w:val="28"/>
          <w:szCs w:val="28"/>
        </w:rPr>
        <w:t>Основные образовательные технологии,</w:t>
      </w:r>
      <w:r>
        <w:rPr>
          <w:rFonts w:ascii="Times New Roman" w:hAnsi="Times New Roman" w:cs="Times New Roman"/>
          <w:sz w:val="28"/>
          <w:szCs w:val="28"/>
        </w:rPr>
        <w:t xml:space="preserve"> используемые на занятиях: технология развивающего обучения, технология игровой деятельности.</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highlight w:val="white"/>
        </w:rPr>
      </w:pPr>
      <w:r w:rsidRPr="00EE6719">
        <w:rPr>
          <w:rFonts w:ascii="Times New Roman" w:hAnsi="Times New Roman" w:cs="Times New Roman"/>
          <w:sz w:val="28"/>
          <w:szCs w:val="28"/>
          <w:highlight w:val="white"/>
        </w:rPr>
        <w:t xml:space="preserve">  </w:t>
      </w:r>
      <w:r>
        <w:rPr>
          <w:rFonts w:ascii="Times New Roman" w:hAnsi="Times New Roman" w:cs="Times New Roman"/>
          <w:b/>
          <w:bCs/>
          <w:sz w:val="28"/>
          <w:szCs w:val="28"/>
          <w:highlight w:val="white"/>
        </w:rPr>
        <w:t>Алгоритм учебного занятия:</w:t>
      </w:r>
      <w:r>
        <w:rPr>
          <w:rFonts w:ascii="Times New Roman" w:hAnsi="Times New Roman" w:cs="Times New Roman"/>
          <w:sz w:val="28"/>
          <w:szCs w:val="28"/>
          <w:highlight w:val="white"/>
        </w:rPr>
        <w:t xml:space="preserve"> занятия построены таким образом, что один вид дея</w:t>
      </w:r>
      <w:r w:rsidRPr="00EE6719">
        <w:rPr>
          <w:rFonts w:ascii="Times New Roman" w:hAnsi="Times New Roman" w:cs="Times New Roman"/>
          <w:sz w:val="28"/>
          <w:szCs w:val="28"/>
          <w:highlight w:val="white"/>
        </w:rPr>
        <w:softHyphen/>
      </w:r>
      <w:r>
        <w:rPr>
          <w:rFonts w:ascii="Times New Roman" w:hAnsi="Times New Roman" w:cs="Times New Roman"/>
          <w:sz w:val="28"/>
          <w:szCs w:val="28"/>
          <w:highlight w:val="white"/>
        </w:rPr>
        <w:t>тельности сменяется другим. Это позволяет сделать работу детей динамичной, насыщенной и менее утомительной. С каждым занятием задания усложняются: увеличивается объём материала, наращивается темп выполнения заданий, сложнее становятся выполняемые задания.</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Продолжительность и общая характеристика рекомендуемых составляющих занятия:</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highlight w:val="white"/>
        </w:rPr>
      </w:pPr>
      <w:r w:rsidRPr="00EE6719">
        <w:rPr>
          <w:rFonts w:ascii="Times New Roman" w:hAnsi="Times New Roman" w:cs="Times New Roman"/>
          <w:sz w:val="28"/>
          <w:szCs w:val="28"/>
          <w:highlight w:val="white"/>
        </w:rPr>
        <w:t xml:space="preserve">    1.</w:t>
      </w:r>
      <w:r>
        <w:rPr>
          <w:rFonts w:ascii="Times New Roman" w:hAnsi="Times New Roman" w:cs="Times New Roman"/>
          <w:sz w:val="28"/>
          <w:szCs w:val="28"/>
          <w:highlight w:val="white"/>
          <w:lang w:val="en-US"/>
        </w:rPr>
        <w:t> </w:t>
      </w:r>
      <w:r w:rsidRPr="00EE6719">
        <w:rPr>
          <w:rFonts w:ascii="Times New Roman" w:hAnsi="Times New Roman" w:cs="Times New Roman"/>
          <w:sz w:val="28"/>
          <w:szCs w:val="28"/>
          <w:highlight w:val="white"/>
        </w:rPr>
        <w:t>«</w:t>
      </w:r>
      <w:r>
        <w:rPr>
          <w:rFonts w:ascii="Times New Roman" w:hAnsi="Times New Roman" w:cs="Times New Roman"/>
          <w:sz w:val="28"/>
          <w:szCs w:val="28"/>
          <w:highlight w:val="white"/>
        </w:rPr>
        <w:t>Мозговая гимнастика</w:t>
      </w:r>
      <w:r w:rsidRPr="00EE6719">
        <w:rPr>
          <w:rFonts w:ascii="Times New Roman" w:hAnsi="Times New Roman" w:cs="Times New Roman"/>
          <w:sz w:val="28"/>
          <w:szCs w:val="28"/>
          <w:highlight w:val="white"/>
        </w:rPr>
        <w:t>».</w:t>
      </w:r>
      <w:r>
        <w:rPr>
          <w:rFonts w:ascii="Times New Roman" w:hAnsi="Times New Roman" w:cs="Times New Roman"/>
          <w:sz w:val="28"/>
          <w:szCs w:val="28"/>
          <w:highlight w:val="white"/>
          <w:lang w:val="en-US"/>
        </w:rPr>
        <w:t> </w:t>
      </w:r>
      <w:r>
        <w:rPr>
          <w:rFonts w:ascii="Times New Roman" w:hAnsi="Times New Roman" w:cs="Times New Roman"/>
          <w:sz w:val="28"/>
          <w:szCs w:val="28"/>
          <w:highlight w:val="white"/>
        </w:rPr>
        <w:t xml:space="preserve">Выполнение упражнений для улучшения мозговой деятельности и профилактики нарушений зрения является важной частью занятия. </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highlight w:val="white"/>
        </w:rPr>
      </w:pPr>
      <w:r w:rsidRPr="00EE6719">
        <w:rPr>
          <w:rFonts w:ascii="Times New Roman" w:hAnsi="Times New Roman" w:cs="Times New Roman"/>
          <w:sz w:val="28"/>
          <w:szCs w:val="28"/>
          <w:highlight w:val="white"/>
        </w:rPr>
        <w:t xml:space="preserve">   2.</w:t>
      </w:r>
      <w:r>
        <w:rPr>
          <w:rFonts w:ascii="Times New Roman" w:hAnsi="Times New Roman" w:cs="Times New Roman"/>
          <w:sz w:val="28"/>
          <w:szCs w:val="28"/>
          <w:highlight w:val="white"/>
          <w:lang w:val="en-US"/>
        </w:rPr>
        <w:t>   </w:t>
      </w:r>
      <w:r>
        <w:rPr>
          <w:rFonts w:ascii="Times New Roman" w:hAnsi="Times New Roman" w:cs="Times New Roman"/>
          <w:sz w:val="28"/>
          <w:szCs w:val="28"/>
          <w:highlight w:val="white"/>
        </w:rPr>
        <w:t>Разминка. Основной задачей данного этапа является создание у ребят определённого положительного эмоционального фона, без которого эффективное усвоение знаний невозможно. Поэтому в разминку включены достаточно легкие, способные вызвать интерес вопросы, рассчитанные на сообразительность, быстроту реакции, окрашенные немалой долей юмора и потому помогающие подготовить ребёнка к активной познавательной деятельности.</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highlight w:val="white"/>
        </w:rPr>
      </w:pPr>
      <w:r w:rsidRPr="00EE6719">
        <w:rPr>
          <w:rFonts w:ascii="Times New Roman" w:hAnsi="Times New Roman" w:cs="Times New Roman"/>
          <w:sz w:val="28"/>
          <w:szCs w:val="28"/>
          <w:highlight w:val="white"/>
        </w:rPr>
        <w:lastRenderedPageBreak/>
        <w:t xml:space="preserve">    3.</w:t>
      </w:r>
      <w:r>
        <w:rPr>
          <w:rFonts w:ascii="Times New Roman" w:hAnsi="Times New Roman" w:cs="Times New Roman"/>
          <w:sz w:val="28"/>
          <w:szCs w:val="28"/>
          <w:highlight w:val="white"/>
          <w:lang w:val="en-US"/>
        </w:rPr>
        <w:t>   </w:t>
      </w:r>
      <w:r>
        <w:rPr>
          <w:rFonts w:ascii="Times New Roman" w:hAnsi="Times New Roman" w:cs="Times New Roman"/>
          <w:sz w:val="28"/>
          <w:szCs w:val="28"/>
          <w:highlight w:val="white"/>
        </w:rPr>
        <w:t>Тренировка и развитие психических механизмов, лежащих в основе творческих способностей - памяти, внимания, воображения, мышления. Используемые на этом этапе занятия задания не только способствуют развитию перечисленных качеств, но и позволяют углублять знания детей, разнообразить методы и приёмы познавательной деятельности.</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highlight w:val="white"/>
        </w:rPr>
      </w:pPr>
      <w:r w:rsidRPr="00EE6719">
        <w:rPr>
          <w:rFonts w:ascii="Times New Roman" w:hAnsi="Times New Roman" w:cs="Times New Roman"/>
          <w:sz w:val="28"/>
          <w:szCs w:val="28"/>
          <w:highlight w:val="white"/>
        </w:rPr>
        <w:t xml:space="preserve">    4.</w:t>
      </w:r>
      <w:r>
        <w:rPr>
          <w:rFonts w:ascii="Times New Roman" w:hAnsi="Times New Roman" w:cs="Times New Roman"/>
          <w:sz w:val="28"/>
          <w:szCs w:val="28"/>
          <w:highlight w:val="white"/>
          <w:lang w:val="en-US"/>
        </w:rPr>
        <w:t>   </w:t>
      </w:r>
      <w:r>
        <w:rPr>
          <w:rFonts w:ascii="Times New Roman" w:hAnsi="Times New Roman" w:cs="Times New Roman"/>
          <w:sz w:val="28"/>
          <w:szCs w:val="28"/>
          <w:highlight w:val="white"/>
        </w:rPr>
        <w:t>Весёлая переменка. Динамическая пауза в составе занятия развивает не только двигательную сферу ребёнка, но и умение выполнять несколько различных заданий одновременно.</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highlight w:val="white"/>
        </w:rPr>
      </w:pPr>
      <w:r w:rsidRPr="00EE6719">
        <w:rPr>
          <w:rFonts w:ascii="Times New Roman" w:hAnsi="Times New Roman" w:cs="Times New Roman"/>
          <w:sz w:val="28"/>
          <w:szCs w:val="28"/>
          <w:highlight w:val="white"/>
        </w:rPr>
        <w:t xml:space="preserve">    5.</w:t>
      </w:r>
      <w:r>
        <w:rPr>
          <w:rFonts w:ascii="Times New Roman" w:hAnsi="Times New Roman" w:cs="Times New Roman"/>
          <w:sz w:val="28"/>
          <w:szCs w:val="28"/>
          <w:highlight w:val="white"/>
          <w:lang w:val="en-US"/>
        </w:rPr>
        <w:t>   </w:t>
      </w:r>
      <w:r>
        <w:rPr>
          <w:rFonts w:ascii="Times New Roman" w:hAnsi="Times New Roman" w:cs="Times New Roman"/>
          <w:sz w:val="28"/>
          <w:szCs w:val="28"/>
          <w:highlight w:val="white"/>
        </w:rPr>
        <w:t>Решение творческо-поисковых и творческих задач.</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highlight w:val="white"/>
        </w:rPr>
      </w:pPr>
      <w:r w:rsidRPr="00EE6719">
        <w:rPr>
          <w:rFonts w:ascii="Times New Roman" w:hAnsi="Times New Roman" w:cs="Times New Roman"/>
          <w:sz w:val="28"/>
          <w:szCs w:val="28"/>
          <w:highlight w:val="white"/>
        </w:rPr>
        <w:t xml:space="preserve"> 6.</w:t>
      </w:r>
      <w:r>
        <w:rPr>
          <w:rFonts w:ascii="Times New Roman" w:hAnsi="Times New Roman" w:cs="Times New Roman"/>
          <w:sz w:val="28"/>
          <w:szCs w:val="28"/>
          <w:highlight w:val="white"/>
          <w:lang w:val="en-US"/>
        </w:rPr>
        <w:t> </w:t>
      </w:r>
      <w:r>
        <w:rPr>
          <w:rFonts w:ascii="Times New Roman" w:hAnsi="Times New Roman" w:cs="Times New Roman"/>
          <w:sz w:val="28"/>
          <w:szCs w:val="28"/>
          <w:highlight w:val="white"/>
        </w:rPr>
        <w:t>Коррегирующая гимнастика для глаз. Выполнение коррегирующей гимнастики для глаз поможет как повышению остроты зрения, так и снятию зрительного утомления и достижению состояния зрительного комфорта.</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highlight w:val="white"/>
        </w:rPr>
      </w:pPr>
      <w:r w:rsidRPr="00EE6719">
        <w:rPr>
          <w:rFonts w:ascii="Times New Roman" w:hAnsi="Times New Roman" w:cs="Times New Roman"/>
          <w:sz w:val="28"/>
          <w:szCs w:val="28"/>
          <w:highlight w:val="white"/>
        </w:rPr>
        <w:t xml:space="preserve">   7.</w:t>
      </w:r>
      <w:r>
        <w:rPr>
          <w:rFonts w:ascii="Times New Roman" w:hAnsi="Times New Roman" w:cs="Times New Roman"/>
          <w:sz w:val="28"/>
          <w:szCs w:val="28"/>
          <w:highlight w:val="white"/>
          <w:lang w:val="en-US"/>
        </w:rPr>
        <w:t> </w:t>
      </w:r>
      <w:r>
        <w:rPr>
          <w:rFonts w:ascii="Times New Roman" w:hAnsi="Times New Roman" w:cs="Times New Roman"/>
          <w:sz w:val="28"/>
          <w:szCs w:val="28"/>
          <w:highlight w:val="white"/>
        </w:rPr>
        <w:t>Логические задачи на развитие аналитических способностей и способности рассуждать. В целях развития логического мышления предлагаются задачи, при решении которых ребенок учится производить анализ, сравнение, строить дедуктивные умозаключения.</w:t>
      </w:r>
    </w:p>
    <w:p w:rsidR="00EE6719" w:rsidRDefault="00EE6719" w:rsidP="00EE6719">
      <w:pPr>
        <w:autoSpaceDE w:val="0"/>
        <w:autoSpaceDN w:val="0"/>
        <w:adjustRightInd w:val="0"/>
        <w:spacing w:after="0" w:line="360" w:lineRule="auto"/>
        <w:jc w:val="both"/>
        <w:rPr>
          <w:rFonts w:ascii="Times New Roman" w:hAnsi="Times New Roman" w:cs="Times New Roman"/>
          <w:sz w:val="28"/>
          <w:szCs w:val="28"/>
        </w:rPr>
      </w:pPr>
      <w:r w:rsidRPr="00EE6719">
        <w:rPr>
          <w:rFonts w:ascii="Times New Roman" w:hAnsi="Times New Roman" w:cs="Times New Roman"/>
          <w:b/>
          <w:bCs/>
          <w:sz w:val="28"/>
          <w:szCs w:val="28"/>
        </w:rPr>
        <w:t xml:space="preserve">  </w:t>
      </w:r>
      <w:r>
        <w:rPr>
          <w:rFonts w:ascii="Times New Roman" w:hAnsi="Times New Roman" w:cs="Times New Roman"/>
          <w:b/>
          <w:bCs/>
          <w:sz w:val="28"/>
          <w:szCs w:val="28"/>
        </w:rPr>
        <w:t xml:space="preserve">Дидактические материалы: </w:t>
      </w:r>
      <w:r>
        <w:rPr>
          <w:rFonts w:ascii="Times New Roman" w:hAnsi="Times New Roman" w:cs="Times New Roman"/>
          <w:sz w:val="28"/>
          <w:szCs w:val="28"/>
        </w:rPr>
        <w:t xml:space="preserve">во время занятий необходимо использовать дидактический раздаточный и наглядный материал, что повысит интерес и мотивацию детей к кружковым занятиям, а сами игры, викторины и конкурсы пройдут в атмосфере высокого эмоционального подъема. </w:t>
      </w:r>
    </w:p>
    <w:p w:rsidR="00EE6719" w:rsidRDefault="00EE6719" w:rsidP="00EE6719">
      <w:pPr>
        <w:autoSpaceDE w:val="0"/>
        <w:autoSpaceDN w:val="0"/>
        <w:adjustRightInd w:val="0"/>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занятий потребуются: игровое поле, игровое лото, мишени, флажки для </w:t>
      </w:r>
      <w:r w:rsidRPr="00EE6719">
        <w:rPr>
          <w:rFonts w:ascii="Times New Roman" w:hAnsi="Times New Roman" w:cs="Times New Roman"/>
          <w:sz w:val="28"/>
          <w:szCs w:val="28"/>
        </w:rPr>
        <w:t>«</w:t>
      </w:r>
      <w:r>
        <w:rPr>
          <w:rFonts w:ascii="Times New Roman" w:hAnsi="Times New Roman" w:cs="Times New Roman"/>
          <w:sz w:val="28"/>
          <w:szCs w:val="28"/>
        </w:rPr>
        <w:t>выстрелов</w:t>
      </w: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удочки с магнитами, скала с </w:t>
      </w:r>
      <w:r w:rsidRPr="00EE6719">
        <w:rPr>
          <w:rFonts w:ascii="Times New Roman" w:hAnsi="Times New Roman" w:cs="Times New Roman"/>
          <w:sz w:val="28"/>
          <w:szCs w:val="28"/>
        </w:rPr>
        <w:t>«</w:t>
      </w:r>
      <w:r>
        <w:rPr>
          <w:rFonts w:ascii="Times New Roman" w:hAnsi="Times New Roman" w:cs="Times New Roman"/>
          <w:sz w:val="28"/>
          <w:szCs w:val="28"/>
        </w:rPr>
        <w:t>кармашками</w:t>
      </w: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для жетонов, элементы мозаики, игровой барабан для </w:t>
      </w:r>
      <w:r w:rsidRPr="00EE6719">
        <w:rPr>
          <w:rFonts w:ascii="Times New Roman" w:hAnsi="Times New Roman" w:cs="Times New Roman"/>
          <w:sz w:val="28"/>
          <w:szCs w:val="28"/>
        </w:rPr>
        <w:t>«</w:t>
      </w:r>
      <w:r>
        <w:rPr>
          <w:rFonts w:ascii="Times New Roman" w:hAnsi="Times New Roman" w:cs="Times New Roman"/>
          <w:sz w:val="28"/>
          <w:szCs w:val="28"/>
        </w:rPr>
        <w:t>Поля чудес</w:t>
      </w: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карточки с заданиями для викторин и игр по станциям, стулья, листы бумаги, карандаши, планшеты, ватман, ручки, ластики; жетоны по темам и т.д. </w:t>
      </w:r>
      <w:proofErr w:type="gramEnd"/>
    </w:p>
    <w:p w:rsidR="00EE6719" w:rsidRPr="00EE6719" w:rsidRDefault="00EE6719" w:rsidP="00EE6719">
      <w:pPr>
        <w:autoSpaceDE w:val="0"/>
        <w:autoSpaceDN w:val="0"/>
        <w:adjustRightInd w:val="0"/>
        <w:spacing w:after="0" w:line="360" w:lineRule="auto"/>
        <w:ind w:firstLine="567"/>
        <w:jc w:val="both"/>
        <w:rPr>
          <w:rFonts w:ascii="Calibri" w:hAnsi="Calibri" w:cs="Calibri"/>
        </w:rPr>
      </w:pPr>
    </w:p>
    <w:p w:rsidR="00EE6719" w:rsidRPr="00EE6719" w:rsidRDefault="00EE6719" w:rsidP="00EE6719">
      <w:pPr>
        <w:autoSpaceDE w:val="0"/>
        <w:autoSpaceDN w:val="0"/>
        <w:adjustRightInd w:val="0"/>
        <w:spacing w:after="0" w:line="360" w:lineRule="auto"/>
        <w:jc w:val="center"/>
        <w:rPr>
          <w:rFonts w:ascii="Calibri" w:hAnsi="Calibri" w:cs="Calibri"/>
        </w:rPr>
      </w:pPr>
    </w:p>
    <w:p w:rsidR="00EE6719" w:rsidRPr="00EE6719" w:rsidRDefault="00EE6719" w:rsidP="00EE6719">
      <w:pPr>
        <w:autoSpaceDE w:val="0"/>
        <w:autoSpaceDN w:val="0"/>
        <w:adjustRightInd w:val="0"/>
        <w:spacing w:after="0" w:line="360" w:lineRule="auto"/>
        <w:jc w:val="center"/>
        <w:rPr>
          <w:rFonts w:ascii="Calibri" w:hAnsi="Calibri" w:cs="Calibri"/>
        </w:rPr>
      </w:pPr>
    </w:p>
    <w:p w:rsidR="00EE6719" w:rsidRDefault="00EE6719" w:rsidP="00EE6719">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Литература</w:t>
      </w:r>
    </w:p>
    <w:p w:rsidR="00EE6719" w:rsidRDefault="00EE6719" w:rsidP="00EE6719">
      <w:pPr>
        <w:autoSpaceDE w:val="0"/>
        <w:autoSpaceDN w:val="0"/>
        <w:adjustRightInd w:val="0"/>
        <w:spacing w:after="0" w:line="360" w:lineRule="auto"/>
        <w:jc w:val="center"/>
        <w:rPr>
          <w:rFonts w:ascii="Calibri" w:hAnsi="Calibri" w:cs="Calibri"/>
          <w:lang w:val="en-US"/>
        </w:rPr>
      </w:pP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Ануфрева Л.И. Я и моя родня. // Школьные игры и конкурсы. – М. - 2006. - </w:t>
      </w:r>
      <w:r>
        <w:rPr>
          <w:rFonts w:ascii="Segoe UI Symbol" w:hAnsi="Segoe UI Symbol" w:cs="Segoe UI Symbol"/>
          <w:sz w:val="28"/>
          <w:szCs w:val="28"/>
        </w:rPr>
        <w:t>№</w:t>
      </w:r>
      <w:r w:rsidRPr="00EE6719">
        <w:rPr>
          <w:rFonts w:ascii="Times New Roman" w:hAnsi="Times New Roman" w:cs="Times New Roman"/>
          <w:sz w:val="28"/>
          <w:szCs w:val="28"/>
        </w:rPr>
        <w:t xml:space="preserve"> 13.</w:t>
      </w: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Бабкина О.Б. Литературная игра </w:t>
      </w:r>
      <w:r w:rsidRPr="00EE6719">
        <w:rPr>
          <w:rFonts w:ascii="Times New Roman" w:hAnsi="Times New Roman" w:cs="Times New Roman"/>
          <w:sz w:val="28"/>
          <w:szCs w:val="28"/>
        </w:rPr>
        <w:t>«</w:t>
      </w:r>
      <w:r>
        <w:rPr>
          <w:rFonts w:ascii="Times New Roman" w:hAnsi="Times New Roman" w:cs="Times New Roman"/>
          <w:sz w:val="28"/>
          <w:szCs w:val="28"/>
        </w:rPr>
        <w:t>Морской бой</w:t>
      </w:r>
      <w:r w:rsidRPr="00EE6719">
        <w:rPr>
          <w:rFonts w:ascii="Times New Roman" w:hAnsi="Times New Roman" w:cs="Times New Roman"/>
          <w:sz w:val="28"/>
          <w:szCs w:val="28"/>
        </w:rPr>
        <w:t xml:space="preserve">». // </w:t>
      </w:r>
      <w:r>
        <w:rPr>
          <w:rFonts w:ascii="Times New Roman" w:hAnsi="Times New Roman" w:cs="Times New Roman"/>
          <w:sz w:val="28"/>
          <w:szCs w:val="28"/>
        </w:rPr>
        <w:t xml:space="preserve">Школьные игры и конкурсы. – М. - 2009. - </w:t>
      </w:r>
      <w:r>
        <w:rPr>
          <w:rFonts w:ascii="Segoe UI Symbol" w:hAnsi="Segoe UI Symbol" w:cs="Segoe UI Symbol"/>
          <w:sz w:val="28"/>
          <w:szCs w:val="28"/>
        </w:rPr>
        <w:t>№</w:t>
      </w:r>
      <w:r w:rsidRPr="00EE6719">
        <w:rPr>
          <w:rFonts w:ascii="Times New Roman" w:hAnsi="Times New Roman" w:cs="Times New Roman"/>
          <w:sz w:val="28"/>
          <w:szCs w:val="28"/>
        </w:rPr>
        <w:t xml:space="preserve"> 5.</w:t>
      </w: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Бетехтина О.Ф. Викторина </w:t>
      </w:r>
      <w:r w:rsidRPr="00EE6719">
        <w:rPr>
          <w:rFonts w:ascii="Times New Roman" w:hAnsi="Times New Roman" w:cs="Times New Roman"/>
          <w:sz w:val="28"/>
          <w:szCs w:val="28"/>
        </w:rPr>
        <w:t>«</w:t>
      </w:r>
      <w:r>
        <w:rPr>
          <w:rFonts w:ascii="Times New Roman" w:hAnsi="Times New Roman" w:cs="Times New Roman"/>
          <w:sz w:val="28"/>
          <w:szCs w:val="28"/>
        </w:rPr>
        <w:t>В мире сказок</w:t>
      </w:r>
      <w:r w:rsidRPr="00EE6719">
        <w:rPr>
          <w:rFonts w:ascii="Times New Roman" w:hAnsi="Times New Roman" w:cs="Times New Roman"/>
          <w:sz w:val="28"/>
          <w:szCs w:val="28"/>
        </w:rPr>
        <w:t xml:space="preserve">». // </w:t>
      </w:r>
      <w:r>
        <w:rPr>
          <w:rFonts w:ascii="Times New Roman" w:hAnsi="Times New Roman" w:cs="Times New Roman"/>
          <w:sz w:val="28"/>
          <w:szCs w:val="28"/>
        </w:rPr>
        <w:t xml:space="preserve">Педсовет. – М. – 2008. - </w:t>
      </w:r>
      <w:r>
        <w:rPr>
          <w:rFonts w:ascii="Segoe UI Symbol" w:hAnsi="Segoe UI Symbol" w:cs="Segoe UI Symbol"/>
          <w:sz w:val="28"/>
          <w:szCs w:val="28"/>
        </w:rPr>
        <w:t>№</w:t>
      </w:r>
      <w:r w:rsidRPr="00EE6719">
        <w:rPr>
          <w:rFonts w:ascii="Times New Roman" w:hAnsi="Times New Roman" w:cs="Times New Roman"/>
          <w:sz w:val="28"/>
          <w:szCs w:val="28"/>
        </w:rPr>
        <w:t xml:space="preserve"> 7.</w:t>
      </w: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Былатова Т.А. Игра по станциям </w:t>
      </w:r>
      <w:r w:rsidRPr="00EE6719">
        <w:rPr>
          <w:rFonts w:ascii="Times New Roman" w:hAnsi="Times New Roman" w:cs="Times New Roman"/>
          <w:sz w:val="28"/>
          <w:szCs w:val="28"/>
        </w:rPr>
        <w:t>«</w:t>
      </w:r>
      <w:r>
        <w:rPr>
          <w:rFonts w:ascii="Times New Roman" w:hAnsi="Times New Roman" w:cs="Times New Roman"/>
          <w:sz w:val="28"/>
          <w:szCs w:val="28"/>
        </w:rPr>
        <w:t>Семья</w:t>
      </w:r>
      <w:r w:rsidRPr="00EE6719">
        <w:rPr>
          <w:rFonts w:ascii="Times New Roman" w:hAnsi="Times New Roman" w:cs="Times New Roman"/>
          <w:sz w:val="28"/>
          <w:szCs w:val="28"/>
        </w:rPr>
        <w:t xml:space="preserve">». // </w:t>
      </w:r>
      <w:r>
        <w:rPr>
          <w:rFonts w:ascii="Times New Roman" w:hAnsi="Times New Roman" w:cs="Times New Roman"/>
          <w:sz w:val="28"/>
          <w:szCs w:val="28"/>
        </w:rPr>
        <w:t xml:space="preserve">Школьные игры и конкурсы. – М. - 2011. - </w:t>
      </w:r>
      <w:r>
        <w:rPr>
          <w:rFonts w:ascii="Segoe UI Symbol" w:hAnsi="Segoe UI Symbol" w:cs="Segoe UI Symbol"/>
          <w:sz w:val="28"/>
          <w:szCs w:val="28"/>
        </w:rPr>
        <w:t>№</w:t>
      </w:r>
      <w:r w:rsidRPr="00EE6719">
        <w:rPr>
          <w:rFonts w:ascii="Times New Roman" w:hAnsi="Times New Roman" w:cs="Times New Roman"/>
          <w:sz w:val="28"/>
          <w:szCs w:val="28"/>
        </w:rPr>
        <w:t xml:space="preserve"> 10.</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Внеклассные мероприятия: 1-4 кл. / Авт.-сост. О.Г.Черных. – М.: ВАКО, 2010.</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Внеклассные мероприятия: 5-7 кл. / Авт.-сост. О.Г.Черных. – М.: ВАКО, 2011.</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Выготский Л.С. Психология. – М., 2000.</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Грани-</w:t>
      </w:r>
      <w:proofErr w:type="gramStart"/>
      <w:r>
        <w:rPr>
          <w:rFonts w:ascii="Times New Roman" w:hAnsi="Times New Roman" w:cs="Times New Roman"/>
          <w:sz w:val="28"/>
          <w:szCs w:val="28"/>
        </w:rPr>
        <w:t>III</w:t>
      </w:r>
      <w:proofErr w:type="gramEnd"/>
      <w:r>
        <w:rPr>
          <w:rFonts w:ascii="Times New Roman" w:hAnsi="Times New Roman" w:cs="Times New Roman"/>
          <w:sz w:val="28"/>
          <w:szCs w:val="28"/>
        </w:rPr>
        <w:t>: Сборник сценариев в помощь организаторам отдыха детей и подростков. – Владивосток, 2000.</w:t>
      </w: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Думнова И.А. Эрудит-карусель. // Школьные игры и конкурсы. – М. – 2009. - </w:t>
      </w:r>
      <w:r>
        <w:rPr>
          <w:rFonts w:ascii="Segoe UI Symbol" w:hAnsi="Segoe UI Symbol" w:cs="Segoe UI Symbol"/>
          <w:sz w:val="28"/>
          <w:szCs w:val="28"/>
        </w:rPr>
        <w:t>№</w:t>
      </w:r>
      <w:r w:rsidRPr="00EE6719">
        <w:rPr>
          <w:rFonts w:ascii="Times New Roman" w:hAnsi="Times New Roman" w:cs="Times New Roman"/>
          <w:sz w:val="28"/>
          <w:szCs w:val="28"/>
        </w:rPr>
        <w:t xml:space="preserve"> 11.</w:t>
      </w: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Дятлова С.С. Калейдоскоп игр для школьников. // Школьные игры и конкурсы. – М. - 2007. - </w:t>
      </w:r>
      <w:r>
        <w:rPr>
          <w:rFonts w:ascii="Segoe UI Symbol" w:hAnsi="Segoe UI Symbol" w:cs="Segoe UI Symbol"/>
          <w:sz w:val="28"/>
          <w:szCs w:val="28"/>
        </w:rPr>
        <w:t>№</w:t>
      </w:r>
      <w:r w:rsidRPr="00EE6719">
        <w:rPr>
          <w:rFonts w:ascii="Times New Roman" w:hAnsi="Times New Roman" w:cs="Times New Roman"/>
          <w:sz w:val="28"/>
          <w:szCs w:val="28"/>
        </w:rPr>
        <w:t xml:space="preserve"> 7.</w:t>
      </w: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Жданова Н.М. Крестики-нолики по теме </w:t>
      </w:r>
      <w:r w:rsidRPr="00EE6719">
        <w:rPr>
          <w:rFonts w:ascii="Times New Roman" w:hAnsi="Times New Roman" w:cs="Times New Roman"/>
          <w:sz w:val="28"/>
          <w:szCs w:val="28"/>
        </w:rPr>
        <w:t>«</w:t>
      </w:r>
      <w:r>
        <w:rPr>
          <w:rFonts w:ascii="Times New Roman" w:hAnsi="Times New Roman" w:cs="Times New Roman"/>
          <w:sz w:val="28"/>
          <w:szCs w:val="28"/>
        </w:rPr>
        <w:t>Цветочные радости</w:t>
      </w:r>
      <w:r w:rsidRPr="00EE6719">
        <w:rPr>
          <w:rFonts w:ascii="Times New Roman" w:hAnsi="Times New Roman" w:cs="Times New Roman"/>
          <w:sz w:val="28"/>
          <w:szCs w:val="28"/>
        </w:rPr>
        <w:t xml:space="preserve">». // </w:t>
      </w:r>
      <w:r>
        <w:rPr>
          <w:rFonts w:ascii="Times New Roman" w:hAnsi="Times New Roman" w:cs="Times New Roman"/>
          <w:sz w:val="28"/>
          <w:szCs w:val="28"/>
        </w:rPr>
        <w:t xml:space="preserve">Досуг в школе. – М. – 2006. - </w:t>
      </w:r>
      <w:r>
        <w:rPr>
          <w:rFonts w:ascii="Segoe UI Symbol" w:hAnsi="Segoe UI Symbol" w:cs="Segoe UI Symbol"/>
          <w:sz w:val="28"/>
          <w:szCs w:val="28"/>
        </w:rPr>
        <w:t>№</w:t>
      </w:r>
      <w:r w:rsidRPr="00EE6719">
        <w:rPr>
          <w:rFonts w:ascii="Times New Roman" w:hAnsi="Times New Roman" w:cs="Times New Roman"/>
          <w:sz w:val="28"/>
          <w:szCs w:val="28"/>
        </w:rPr>
        <w:t xml:space="preserve"> 5.</w:t>
      </w: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Казанцева Н.В. Дог-шоу.//Школьные игры и конкурсы.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- 2009. - </w:t>
      </w:r>
      <w:r>
        <w:rPr>
          <w:rFonts w:ascii="Segoe UI Symbol" w:hAnsi="Segoe UI Symbol" w:cs="Segoe UI Symbol"/>
          <w:sz w:val="28"/>
          <w:szCs w:val="28"/>
        </w:rPr>
        <w:t>№</w:t>
      </w:r>
      <w:r w:rsidRPr="00EE6719">
        <w:rPr>
          <w:rFonts w:ascii="Times New Roman" w:hAnsi="Times New Roman" w:cs="Times New Roman"/>
          <w:sz w:val="28"/>
          <w:szCs w:val="28"/>
        </w:rPr>
        <w:t>1.</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lang w:val="en-US"/>
        </w:rPr>
      </w:pPr>
      <w:r>
        <w:rPr>
          <w:rFonts w:ascii="Times New Roman" w:hAnsi="Times New Roman" w:cs="Times New Roman"/>
          <w:sz w:val="28"/>
          <w:szCs w:val="28"/>
        </w:rPr>
        <w:t xml:space="preserve">Капецкая Г.А. Эрудит-лото.// Последний звонок. – М. – 2010. - </w:t>
      </w:r>
      <w:r>
        <w:rPr>
          <w:rFonts w:ascii="Segoe UI Symbol" w:hAnsi="Segoe UI Symbol" w:cs="Segoe UI Symbol"/>
          <w:sz w:val="28"/>
          <w:szCs w:val="28"/>
        </w:rPr>
        <w:t>№</w:t>
      </w:r>
      <w:r>
        <w:rPr>
          <w:rFonts w:ascii="Times New Roman" w:hAnsi="Times New Roman" w:cs="Times New Roman"/>
          <w:sz w:val="28"/>
          <w:szCs w:val="28"/>
          <w:lang w:val="en-US"/>
        </w:rPr>
        <w:t xml:space="preserve"> 6.</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Касаткин С. Мастер общения. Советы практического психолога.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2002.</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Ковалько В.И. Младшие школьники после уроков: 750 развивающих игр, упражнений и физкультминуток. / В.И. Ковалько. – М.: Эксмо, 2007.</w:t>
      </w: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Курносова Л.А. Историческая рыбалка. // Школьные игры и конкурсы. – М. - 2009. - </w:t>
      </w:r>
      <w:r>
        <w:rPr>
          <w:rFonts w:ascii="Segoe UI Symbol" w:hAnsi="Segoe UI Symbol" w:cs="Segoe UI Symbol"/>
          <w:sz w:val="28"/>
          <w:szCs w:val="28"/>
        </w:rPr>
        <w:t>№</w:t>
      </w:r>
      <w:r w:rsidRPr="00EE6719">
        <w:rPr>
          <w:rFonts w:ascii="Times New Roman" w:hAnsi="Times New Roman" w:cs="Times New Roman"/>
          <w:sz w:val="28"/>
          <w:szCs w:val="28"/>
        </w:rPr>
        <w:t xml:space="preserve"> 9.</w:t>
      </w: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Малышева Е.А.  Дог-шоу. // Школьные игры и конкурсы. – М. - 2007. - </w:t>
      </w:r>
      <w:r>
        <w:rPr>
          <w:rFonts w:ascii="Segoe UI Symbol" w:hAnsi="Segoe UI Symbol" w:cs="Segoe UI Symbol"/>
          <w:sz w:val="28"/>
          <w:szCs w:val="28"/>
        </w:rPr>
        <w:t>№</w:t>
      </w:r>
      <w:r w:rsidRPr="00EE6719">
        <w:rPr>
          <w:rFonts w:ascii="Times New Roman" w:hAnsi="Times New Roman" w:cs="Times New Roman"/>
          <w:sz w:val="28"/>
          <w:szCs w:val="28"/>
        </w:rPr>
        <w:t xml:space="preserve"> 9.</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Нескучный досуг. Сценарии игровых программ. / Под ред. Е.И. Ромашковой. – М.: ТЦ СФЕРА, 2003.</w:t>
      </w: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Пашнина В.М. Сказочный звездопад. // Школьные игры и конкурсы. – М. - 2009. - </w:t>
      </w:r>
      <w:r>
        <w:rPr>
          <w:rFonts w:ascii="Segoe UI Symbol" w:hAnsi="Segoe UI Symbol" w:cs="Segoe UI Symbol"/>
          <w:sz w:val="28"/>
          <w:szCs w:val="28"/>
        </w:rPr>
        <w:t>№</w:t>
      </w:r>
      <w:r w:rsidRPr="00EE6719">
        <w:rPr>
          <w:rFonts w:ascii="Times New Roman" w:hAnsi="Times New Roman" w:cs="Times New Roman"/>
          <w:sz w:val="28"/>
          <w:szCs w:val="28"/>
        </w:rPr>
        <w:t xml:space="preserve"> 10.</w:t>
      </w: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Пашнина В.М. Интеллектуальная копилка. // Школьные игры и конкурсы. – М. - 2009. - </w:t>
      </w:r>
      <w:r>
        <w:rPr>
          <w:rFonts w:ascii="Segoe UI Symbol" w:hAnsi="Segoe UI Symbol" w:cs="Segoe UI Symbol"/>
          <w:sz w:val="28"/>
          <w:szCs w:val="28"/>
        </w:rPr>
        <w:t>№</w:t>
      </w:r>
      <w:r w:rsidRPr="00EE6719">
        <w:rPr>
          <w:rFonts w:ascii="Times New Roman" w:hAnsi="Times New Roman" w:cs="Times New Roman"/>
          <w:sz w:val="28"/>
          <w:szCs w:val="28"/>
        </w:rPr>
        <w:t xml:space="preserve"> 10.</w:t>
      </w: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Пашнина В.М. Паровозик из Мультяшково. // Школьные игры и конкурсы. – М. - 2007. - </w:t>
      </w:r>
      <w:r>
        <w:rPr>
          <w:rFonts w:ascii="Segoe UI Symbol" w:hAnsi="Segoe UI Symbol" w:cs="Segoe UI Symbol"/>
          <w:sz w:val="28"/>
          <w:szCs w:val="28"/>
        </w:rPr>
        <w:t>№</w:t>
      </w:r>
      <w:r w:rsidRPr="00EE6719">
        <w:rPr>
          <w:rFonts w:ascii="Times New Roman" w:hAnsi="Times New Roman" w:cs="Times New Roman"/>
          <w:sz w:val="28"/>
          <w:szCs w:val="28"/>
        </w:rPr>
        <w:t xml:space="preserve"> 7.</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Педагогика временного детского коллектива. / Под ред. Э.В. Марзоевой, С.А. Горбачева. – Владивосток, 2002.</w:t>
      </w:r>
    </w:p>
    <w:p w:rsid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Программы педагогов: сборник образовательных программ. / Под ред. Э.В. Марзоевой, С.А. Горбачева. – Владивосток: Изд-во Дальневост. ун-та, 2003.</w:t>
      </w: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Санникова Е.В. </w:t>
      </w:r>
      <w:r w:rsidRPr="00EE6719">
        <w:rPr>
          <w:rFonts w:ascii="Times New Roman" w:hAnsi="Times New Roman" w:cs="Times New Roman"/>
          <w:sz w:val="28"/>
          <w:szCs w:val="28"/>
        </w:rPr>
        <w:t>«</w:t>
      </w:r>
      <w:r>
        <w:rPr>
          <w:rFonts w:ascii="Times New Roman" w:hAnsi="Times New Roman" w:cs="Times New Roman"/>
          <w:sz w:val="28"/>
          <w:szCs w:val="28"/>
        </w:rPr>
        <w:t>Звездный час</w:t>
      </w:r>
      <w:r w:rsidRPr="00EE6719">
        <w:rPr>
          <w:rFonts w:ascii="Times New Roman" w:hAnsi="Times New Roman" w:cs="Times New Roman"/>
          <w:sz w:val="28"/>
          <w:szCs w:val="28"/>
        </w:rPr>
        <w:t xml:space="preserve">».// </w:t>
      </w:r>
      <w:r>
        <w:rPr>
          <w:rFonts w:ascii="Times New Roman" w:hAnsi="Times New Roman" w:cs="Times New Roman"/>
          <w:sz w:val="28"/>
          <w:szCs w:val="28"/>
        </w:rPr>
        <w:t xml:space="preserve">Школьные игры и конкурсы. – М. - 2009. - </w:t>
      </w:r>
      <w:r>
        <w:rPr>
          <w:rFonts w:ascii="Segoe UI Symbol" w:hAnsi="Segoe UI Symbol" w:cs="Segoe UI Symbol"/>
          <w:sz w:val="28"/>
          <w:szCs w:val="28"/>
        </w:rPr>
        <w:t>№</w:t>
      </w:r>
      <w:r w:rsidRPr="00EE6719">
        <w:rPr>
          <w:rFonts w:ascii="Times New Roman" w:hAnsi="Times New Roman" w:cs="Times New Roman"/>
          <w:sz w:val="28"/>
          <w:szCs w:val="28"/>
        </w:rPr>
        <w:t xml:space="preserve"> 2.</w:t>
      </w: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Сацута А.Н. Игровой аукцион </w:t>
      </w:r>
      <w:r w:rsidRPr="00EE6719">
        <w:rPr>
          <w:rFonts w:ascii="Times New Roman" w:hAnsi="Times New Roman" w:cs="Times New Roman"/>
          <w:sz w:val="28"/>
          <w:szCs w:val="28"/>
        </w:rPr>
        <w:t>«</w:t>
      </w:r>
      <w:r>
        <w:rPr>
          <w:rFonts w:ascii="Times New Roman" w:hAnsi="Times New Roman" w:cs="Times New Roman"/>
          <w:sz w:val="28"/>
          <w:szCs w:val="28"/>
        </w:rPr>
        <w:t>Кот в мешке</w:t>
      </w:r>
      <w:r w:rsidRPr="00EE6719">
        <w:rPr>
          <w:rFonts w:ascii="Times New Roman" w:hAnsi="Times New Roman" w:cs="Times New Roman"/>
          <w:sz w:val="28"/>
          <w:szCs w:val="28"/>
        </w:rPr>
        <w:t xml:space="preserve">». // </w:t>
      </w:r>
      <w:r>
        <w:rPr>
          <w:rFonts w:ascii="Times New Roman" w:hAnsi="Times New Roman" w:cs="Times New Roman"/>
          <w:sz w:val="28"/>
          <w:szCs w:val="28"/>
        </w:rPr>
        <w:t xml:space="preserve">ПедСовет. – М. – 2008. - </w:t>
      </w:r>
      <w:r>
        <w:rPr>
          <w:rFonts w:ascii="Segoe UI Symbol" w:hAnsi="Segoe UI Symbol" w:cs="Segoe UI Symbol"/>
          <w:sz w:val="28"/>
          <w:szCs w:val="28"/>
        </w:rPr>
        <w:t>№</w:t>
      </w:r>
      <w:r w:rsidRPr="00EE6719">
        <w:rPr>
          <w:rFonts w:ascii="Times New Roman" w:hAnsi="Times New Roman" w:cs="Times New Roman"/>
          <w:sz w:val="28"/>
          <w:szCs w:val="28"/>
        </w:rPr>
        <w:t xml:space="preserve"> 12.</w:t>
      </w: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Смирнова Н.В. Интеллектуальный футбол. // Школьные игры и конкурсы. – М. - 2009. - </w:t>
      </w:r>
      <w:r>
        <w:rPr>
          <w:rFonts w:ascii="Segoe UI Symbol" w:hAnsi="Segoe UI Symbol" w:cs="Segoe UI Symbol"/>
          <w:sz w:val="28"/>
          <w:szCs w:val="28"/>
        </w:rPr>
        <w:t>№</w:t>
      </w:r>
      <w:r w:rsidRPr="00EE6719">
        <w:rPr>
          <w:rFonts w:ascii="Times New Roman" w:hAnsi="Times New Roman" w:cs="Times New Roman"/>
          <w:sz w:val="28"/>
          <w:szCs w:val="28"/>
        </w:rPr>
        <w:t xml:space="preserve"> 12.</w:t>
      </w: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Солонец И.Б. Интеллектуальный тир. // Школьные игры и конкурсы. – М. - 2009. - </w:t>
      </w:r>
      <w:r>
        <w:rPr>
          <w:rFonts w:ascii="Segoe UI Symbol" w:hAnsi="Segoe UI Symbol" w:cs="Segoe UI Symbol"/>
          <w:sz w:val="28"/>
          <w:szCs w:val="28"/>
        </w:rPr>
        <w:t>№</w:t>
      </w:r>
      <w:r w:rsidRPr="00EE6719">
        <w:rPr>
          <w:rFonts w:ascii="Times New Roman" w:hAnsi="Times New Roman" w:cs="Times New Roman"/>
          <w:sz w:val="28"/>
          <w:szCs w:val="28"/>
        </w:rPr>
        <w:t xml:space="preserve"> 10.</w:t>
      </w: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Тихомирова Н.Ф., Тихомирован Е.М. Кроссворды по экологии. // Школьные игры и конкурсы. – М. - 2006. - </w:t>
      </w:r>
      <w:r>
        <w:rPr>
          <w:rFonts w:ascii="Segoe UI Symbol" w:hAnsi="Segoe UI Symbol" w:cs="Segoe UI Symbol"/>
          <w:sz w:val="28"/>
          <w:szCs w:val="28"/>
        </w:rPr>
        <w:t>№</w:t>
      </w:r>
      <w:r w:rsidRPr="00EE6719">
        <w:rPr>
          <w:rFonts w:ascii="Times New Roman" w:hAnsi="Times New Roman" w:cs="Times New Roman"/>
          <w:sz w:val="28"/>
          <w:szCs w:val="28"/>
        </w:rPr>
        <w:t xml:space="preserve"> 1.</w:t>
      </w: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Толкачева Л.Ю. </w:t>
      </w:r>
      <w:r w:rsidRPr="00EE6719">
        <w:rPr>
          <w:rFonts w:ascii="Times New Roman" w:hAnsi="Times New Roman" w:cs="Times New Roman"/>
          <w:sz w:val="28"/>
          <w:szCs w:val="28"/>
        </w:rPr>
        <w:t>«</w:t>
      </w:r>
      <w:r>
        <w:rPr>
          <w:rFonts w:ascii="Times New Roman" w:hAnsi="Times New Roman" w:cs="Times New Roman"/>
          <w:sz w:val="28"/>
          <w:szCs w:val="28"/>
        </w:rPr>
        <w:t>Слабое звено</w:t>
      </w:r>
      <w:r w:rsidRPr="00EE6719">
        <w:rPr>
          <w:rFonts w:ascii="Times New Roman" w:hAnsi="Times New Roman" w:cs="Times New Roman"/>
          <w:sz w:val="28"/>
          <w:szCs w:val="28"/>
        </w:rPr>
        <w:t xml:space="preserve">». // </w:t>
      </w:r>
      <w:r>
        <w:rPr>
          <w:rFonts w:ascii="Times New Roman" w:hAnsi="Times New Roman" w:cs="Times New Roman"/>
          <w:sz w:val="28"/>
          <w:szCs w:val="28"/>
        </w:rPr>
        <w:t xml:space="preserve">Школьные игры и конкурсы. – М. - 2006. - </w:t>
      </w:r>
      <w:r>
        <w:rPr>
          <w:rFonts w:ascii="Segoe UI Symbol" w:hAnsi="Segoe UI Symbol" w:cs="Segoe UI Symbol"/>
          <w:sz w:val="28"/>
          <w:szCs w:val="28"/>
        </w:rPr>
        <w:t>№</w:t>
      </w:r>
      <w:r w:rsidRPr="00EE6719">
        <w:rPr>
          <w:rFonts w:ascii="Times New Roman" w:hAnsi="Times New Roman" w:cs="Times New Roman"/>
          <w:sz w:val="28"/>
          <w:szCs w:val="28"/>
        </w:rPr>
        <w:t xml:space="preserve"> 1.</w:t>
      </w:r>
    </w:p>
    <w:p w:rsidR="00EE6719" w:rsidRPr="00EE6719" w:rsidRDefault="00EE6719" w:rsidP="00EE6719">
      <w:pPr>
        <w:numPr>
          <w:ilvl w:val="0"/>
          <w:numId w:val="1"/>
        </w:numPr>
        <w:autoSpaceDE w:val="0"/>
        <w:autoSpaceDN w:val="0"/>
        <w:adjustRightInd w:val="0"/>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Халилуллина В.А. Огонь и человек. // Досуг в школе. – М. – 2006. - </w:t>
      </w:r>
      <w:r>
        <w:rPr>
          <w:rFonts w:ascii="Segoe UI Symbol" w:hAnsi="Segoe UI Symbol" w:cs="Segoe UI Symbol"/>
          <w:sz w:val="28"/>
          <w:szCs w:val="28"/>
        </w:rPr>
        <w:t>№</w:t>
      </w:r>
      <w:r w:rsidRPr="00EE6719">
        <w:rPr>
          <w:rFonts w:ascii="Times New Roman" w:hAnsi="Times New Roman" w:cs="Times New Roman"/>
          <w:sz w:val="28"/>
          <w:szCs w:val="28"/>
        </w:rPr>
        <w:t xml:space="preserve"> 3.</w:t>
      </w:r>
    </w:p>
    <w:p w:rsidR="00EE6719" w:rsidRPr="00EE6719" w:rsidRDefault="00EE6719" w:rsidP="00EE6719">
      <w:pPr>
        <w:autoSpaceDE w:val="0"/>
        <w:autoSpaceDN w:val="0"/>
        <w:adjustRightInd w:val="0"/>
        <w:spacing w:after="0" w:line="360" w:lineRule="auto"/>
        <w:ind w:left="720"/>
        <w:jc w:val="center"/>
        <w:rPr>
          <w:rFonts w:ascii="Calibri" w:hAnsi="Calibri" w:cs="Calibri"/>
        </w:rPr>
      </w:pPr>
    </w:p>
    <w:p w:rsidR="00347178" w:rsidRDefault="00347178"/>
    <w:sectPr w:rsidR="00347178" w:rsidSect="004145A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885B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6719"/>
    <w:rsid w:val="00197F98"/>
    <w:rsid w:val="00347178"/>
    <w:rsid w:val="005E6382"/>
    <w:rsid w:val="00EE6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7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4068</Words>
  <Characters>23189</Characters>
  <Application>Microsoft Office Word</Application>
  <DocSecurity>0</DocSecurity>
  <Lines>193</Lines>
  <Paragraphs>54</Paragraphs>
  <ScaleCrop>false</ScaleCrop>
  <Company>Reanimator Extreme Edition</Company>
  <LinksUpToDate>false</LinksUpToDate>
  <CharactersWithSpaces>27203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2020-11-13T08:59:00Z</dcterms:created>
  <dcterms:modified xsi:type="dcterms:W3CDTF">2021-05-27T11:06:00Z</dcterms:modified>
</cp:coreProperties>
</file>