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EF" w:rsidRPr="008E5B16" w:rsidRDefault="004948EF"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Муниципальное бюджетное учреждение дополнительного образования</w:t>
      </w:r>
    </w:p>
    <w:p w:rsidR="004948EF" w:rsidRPr="008E5B16" w:rsidRDefault="004948EF"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«Детская школа искусств «Гармония» п. Гайны</w:t>
      </w: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5F3A38" w:rsidRPr="008E5B16" w:rsidRDefault="005F3A38" w:rsidP="005F3A38">
      <w:pPr>
        <w:shd w:val="clear" w:color="auto" w:fill="FFFFFF"/>
        <w:spacing w:line="360" w:lineRule="auto"/>
        <w:rPr>
          <w:rFonts w:ascii="Times New Roman" w:hAnsi="Times New Roman" w:cs="Times New Roman"/>
        </w:rPr>
      </w:pPr>
    </w:p>
    <w:p w:rsidR="005F3A38" w:rsidRPr="008E5B16" w:rsidRDefault="005F3A38" w:rsidP="005F3A38">
      <w:pPr>
        <w:jc w:val="right"/>
        <w:rPr>
          <w:rFonts w:ascii="Times New Roman" w:hAnsi="Times New Roman" w:cs="Times New Roman"/>
          <w:b/>
        </w:rPr>
      </w:pPr>
      <w:r w:rsidRPr="008E5B16">
        <w:rPr>
          <w:rFonts w:ascii="Times New Roman" w:hAnsi="Times New Roman" w:cs="Times New Roman"/>
          <w:b/>
          <w:noProof/>
          <w:lang w:eastAsia="ru-RU"/>
        </w:rPr>
        <w:drawing>
          <wp:anchor distT="0" distB="0" distL="114300" distR="114300" simplePos="0" relativeHeight="251662336" behindDoc="1" locked="0" layoutInCell="1" allowOverlap="1">
            <wp:simplePos x="0" y="0"/>
            <wp:positionH relativeFrom="column">
              <wp:posOffset>5249545</wp:posOffset>
            </wp:positionH>
            <wp:positionV relativeFrom="paragraph">
              <wp:posOffset>53975</wp:posOffset>
            </wp:positionV>
            <wp:extent cx="1544955" cy="139763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544955" cy="1397635"/>
                    </a:xfrm>
                    <a:prstGeom prst="rect">
                      <a:avLst/>
                    </a:prstGeom>
                    <a:noFill/>
                    <a:ln w="9525">
                      <a:noFill/>
                      <a:miter lim="800000"/>
                      <a:headEnd/>
                      <a:tailEnd/>
                    </a:ln>
                  </pic:spPr>
                </pic:pic>
              </a:graphicData>
            </a:graphic>
          </wp:anchor>
        </w:drawing>
      </w:r>
      <w:r w:rsidRPr="008E5B16">
        <w:rPr>
          <w:rFonts w:ascii="Times New Roman" w:hAnsi="Times New Roman" w:cs="Times New Roman"/>
        </w:rPr>
        <w:t>Утверждаю</w:t>
      </w:r>
    </w:p>
    <w:p w:rsidR="005F3A38" w:rsidRPr="008E5B16" w:rsidRDefault="005F3A38" w:rsidP="005F3A38">
      <w:pPr>
        <w:jc w:val="right"/>
        <w:rPr>
          <w:rFonts w:ascii="Times New Roman" w:hAnsi="Times New Roman" w:cs="Times New Roman"/>
          <w:b/>
        </w:rPr>
      </w:pPr>
      <w:r w:rsidRPr="008E5B16">
        <w:rPr>
          <w:rFonts w:ascii="Times New Roman" w:hAnsi="Times New Roman" w:cs="Times New Roman"/>
          <w:b/>
          <w:noProof/>
          <w:lang w:eastAsia="ru-RU"/>
        </w:rPr>
        <w:drawing>
          <wp:anchor distT="0" distB="0" distL="114300" distR="114300" simplePos="0" relativeHeight="251663360" behindDoc="1" locked="0" layoutInCell="1" allowOverlap="1">
            <wp:simplePos x="0" y="0"/>
            <wp:positionH relativeFrom="column">
              <wp:posOffset>4689475</wp:posOffset>
            </wp:positionH>
            <wp:positionV relativeFrom="paragraph">
              <wp:posOffset>90805</wp:posOffset>
            </wp:positionV>
            <wp:extent cx="560070" cy="51054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60070" cy="510540"/>
                    </a:xfrm>
                    <a:prstGeom prst="rect">
                      <a:avLst/>
                    </a:prstGeom>
                    <a:noFill/>
                    <a:ln w="9525">
                      <a:noFill/>
                      <a:miter lim="800000"/>
                      <a:headEnd/>
                      <a:tailEnd/>
                    </a:ln>
                  </pic:spPr>
                </pic:pic>
              </a:graphicData>
            </a:graphic>
          </wp:anchor>
        </w:drawing>
      </w:r>
      <w:r w:rsidRPr="008E5B16">
        <w:rPr>
          <w:rFonts w:ascii="Times New Roman" w:hAnsi="Times New Roman" w:cs="Times New Roman"/>
        </w:rPr>
        <w:t>МБУДО «ДШИ «Гармония» п</w:t>
      </w:r>
      <w:proofErr w:type="gramStart"/>
      <w:r w:rsidRPr="008E5B16">
        <w:rPr>
          <w:rFonts w:ascii="Times New Roman" w:hAnsi="Times New Roman" w:cs="Times New Roman"/>
        </w:rPr>
        <w:t>.Г</w:t>
      </w:r>
      <w:proofErr w:type="gramEnd"/>
      <w:r w:rsidRPr="008E5B16">
        <w:rPr>
          <w:rFonts w:ascii="Times New Roman" w:hAnsi="Times New Roman" w:cs="Times New Roman"/>
        </w:rPr>
        <w:t>айны</w:t>
      </w:r>
    </w:p>
    <w:p w:rsidR="005F3A38" w:rsidRPr="008E5B16" w:rsidRDefault="005F3A38" w:rsidP="005F3A38">
      <w:pPr>
        <w:jc w:val="right"/>
        <w:rPr>
          <w:rFonts w:ascii="Times New Roman" w:hAnsi="Times New Roman" w:cs="Times New Roman"/>
          <w:b/>
        </w:rPr>
      </w:pPr>
      <w:r w:rsidRPr="008E5B16">
        <w:rPr>
          <w:rFonts w:ascii="Times New Roman" w:hAnsi="Times New Roman" w:cs="Times New Roman"/>
        </w:rPr>
        <w:t>_________  Д.Г.Олехова</w:t>
      </w:r>
    </w:p>
    <w:p w:rsidR="005F3A38" w:rsidRPr="008E5B16" w:rsidRDefault="005F3A38" w:rsidP="005F3A38">
      <w:pPr>
        <w:jc w:val="right"/>
        <w:rPr>
          <w:rFonts w:ascii="Times New Roman" w:hAnsi="Times New Roman" w:cs="Times New Roman"/>
          <w:b/>
        </w:rPr>
      </w:pPr>
      <w:r w:rsidRPr="008E5B16">
        <w:rPr>
          <w:rFonts w:ascii="Times New Roman" w:hAnsi="Times New Roman" w:cs="Times New Roman"/>
        </w:rPr>
        <w:t>«24» августа 2022г</w:t>
      </w:r>
    </w:p>
    <w:p w:rsidR="005F3A38" w:rsidRPr="008E5B16" w:rsidRDefault="005F3A38" w:rsidP="005F3A38">
      <w:pPr>
        <w:jc w:val="both"/>
        <w:rPr>
          <w:rFonts w:ascii="Times New Roman" w:hAnsi="Times New Roman" w:cs="Times New Roman"/>
          <w:b/>
        </w:rPr>
      </w:pP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Дополнительная общеобразовательная общеразвивающая программа</w:t>
      </w:r>
    </w:p>
    <w:p w:rsidR="004948EF" w:rsidRPr="008E5B16" w:rsidRDefault="001315F6"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«Кудесники</w:t>
      </w:r>
      <w:r w:rsidR="004948EF" w:rsidRPr="008E5B16">
        <w:rPr>
          <w:rFonts w:ascii="Times New Roman" w:eastAsia="Times New Roman" w:hAnsi="Times New Roman" w:cs="Times New Roman"/>
          <w:b/>
          <w:bCs/>
          <w:color w:val="00000A"/>
          <w:sz w:val="24"/>
          <w:szCs w:val="24"/>
          <w:lang w:eastAsia="ru-RU"/>
        </w:rPr>
        <w:t>»</w:t>
      </w:r>
    </w:p>
    <w:p w:rsidR="004948EF" w:rsidRPr="008E5B16" w:rsidRDefault="004948EF" w:rsidP="004948EF">
      <w:pPr>
        <w:keepNext/>
        <w:spacing w:before="100" w:beforeAutospacing="1" w:after="0" w:line="240" w:lineRule="auto"/>
        <w:jc w:val="center"/>
        <w:rPr>
          <w:rFonts w:ascii="Times New Roman" w:eastAsia="Times New Roman" w:hAnsi="Times New Roman" w:cs="Times New Roman"/>
          <w:i/>
          <w:color w:val="00000A"/>
          <w:sz w:val="24"/>
          <w:szCs w:val="24"/>
          <w:lang w:eastAsia="ru-RU"/>
        </w:rPr>
      </w:pPr>
      <w:r w:rsidRPr="008E5B16">
        <w:rPr>
          <w:rFonts w:ascii="Times New Roman" w:eastAsia="Times New Roman" w:hAnsi="Times New Roman" w:cs="Times New Roman"/>
          <w:i/>
          <w:color w:val="00000A"/>
          <w:sz w:val="24"/>
          <w:szCs w:val="24"/>
          <w:lang w:eastAsia="ru-RU"/>
        </w:rPr>
        <w:t>( стартовый уровень</w:t>
      </w:r>
      <w:proofErr w:type="gramStart"/>
      <w:r w:rsidRPr="008E5B16">
        <w:rPr>
          <w:rFonts w:ascii="Times New Roman" w:eastAsia="Times New Roman" w:hAnsi="Times New Roman" w:cs="Times New Roman"/>
          <w:i/>
          <w:color w:val="00000A"/>
          <w:sz w:val="24"/>
          <w:szCs w:val="24"/>
          <w:lang w:eastAsia="ru-RU"/>
        </w:rPr>
        <w:t xml:space="preserve"> )</w:t>
      </w:r>
      <w:proofErr w:type="gramEnd"/>
    </w:p>
    <w:p w:rsidR="004948EF" w:rsidRPr="008E5B16" w:rsidRDefault="004948EF"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Срок реализации – 1 год</w:t>
      </w:r>
    </w:p>
    <w:p w:rsidR="004948EF" w:rsidRPr="008E5B16" w:rsidRDefault="004948EF"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Направленность – техническая</w:t>
      </w:r>
    </w:p>
    <w:p w:rsidR="004948EF" w:rsidRPr="008E5B16" w:rsidRDefault="004948EF" w:rsidP="004948EF">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Возраст обучающихся: 7 – 12 лет</w:t>
      </w: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8E5B16" w:rsidP="004948EF">
      <w:pPr>
        <w:keepNext/>
        <w:spacing w:before="100" w:beforeAutospacing="1" w:after="0" w:line="240" w:lineRule="auto"/>
        <w:jc w:val="right"/>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Преподавательт</w:t>
      </w:r>
    </w:p>
    <w:p w:rsidR="004948EF" w:rsidRPr="008E5B16" w:rsidRDefault="004948EF" w:rsidP="004948EF">
      <w:pPr>
        <w:keepNext/>
        <w:spacing w:before="100" w:beforeAutospacing="1" w:after="0" w:line="240" w:lineRule="auto"/>
        <w:jc w:val="right"/>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Исаева Наталья Ивановна</w:t>
      </w: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p>
    <w:p w:rsidR="004948EF" w:rsidRPr="008E5B16" w:rsidRDefault="001315F6" w:rsidP="004948EF">
      <w:pPr>
        <w:spacing w:before="100" w:beforeAutospacing="1" w:after="0"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п. Гайны, 2021</w:t>
      </w:r>
      <w:r w:rsidR="004948EF" w:rsidRPr="008E5B16">
        <w:rPr>
          <w:rFonts w:ascii="Times New Roman" w:eastAsia="Times New Roman" w:hAnsi="Times New Roman" w:cs="Times New Roman"/>
          <w:color w:val="00000A"/>
          <w:sz w:val="24"/>
          <w:szCs w:val="24"/>
          <w:lang w:eastAsia="ru-RU"/>
        </w:rPr>
        <w:t>г.</w:t>
      </w:r>
    </w:p>
    <w:p w:rsidR="004948EF" w:rsidRPr="008E5B16" w:rsidRDefault="004948EF" w:rsidP="004948EF">
      <w:pPr>
        <w:spacing w:before="100" w:beforeAutospacing="1" w:after="0"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Пояснительная записка</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lastRenderedPageBreak/>
        <w:t xml:space="preserve">   Программа разработана на основании основных законодательных и нормативных актов Российской Федерации:</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Федеральный Закон «Об образовании в Российской Федерации» от 29.12.2012 № 273-ФЗ.</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Концепция развития дополнительного образования детей </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утверждена распоряжением Правительства РФ от 04.09.2014 №1726-р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Санитарно- эпидемиологические требования к устройству, содержанию и организации режима работы образовательных организации дополнительного образования детей </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утверждено постановлением Главного государственного санитарного врача РФ от 04.07.2014 № 41 ).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Методические рекомендации по проектированию дополнительных общеразвивающих программ </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Приложение к письму Департамента государственной политики в сфере воспитания детей и молодёжи Министерства образования и науки РФ от 18.11.2015 № 09-3242 ).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0"/>
          <w:sz w:val="24"/>
          <w:szCs w:val="24"/>
          <w:shd w:val="clear" w:color="auto" w:fill="FFFFFF"/>
          <w:lang w:eastAsia="ru-RU"/>
        </w:rPr>
        <w:t xml:space="preserve">   Выжигание по дереву - один из любимых видов прикладного творчества среди учащихся. В отличие от выжигания по ткани оно существует значительно раньше.</w:t>
      </w:r>
      <w:r w:rsidRPr="008E5B16">
        <w:rPr>
          <w:rFonts w:ascii="Times New Roman" w:eastAsia="Times New Roman" w:hAnsi="Times New Roman" w:cs="Times New Roman"/>
          <w:color w:val="000000"/>
          <w:sz w:val="24"/>
          <w:szCs w:val="24"/>
          <w:lang w:eastAsia="ru-RU"/>
        </w:rPr>
        <w:t xml:space="preserve"> </w:t>
      </w:r>
      <w:r w:rsidRPr="008E5B16">
        <w:rPr>
          <w:rFonts w:ascii="Times New Roman" w:eastAsia="Times New Roman" w:hAnsi="Times New Roman" w:cs="Times New Roman"/>
          <w:color w:val="000000"/>
          <w:sz w:val="24"/>
          <w:szCs w:val="24"/>
          <w:shd w:val="clear" w:color="auto" w:fill="FFFFFF"/>
          <w:lang w:eastAsia="ru-RU"/>
        </w:rPr>
        <w:t>Несложность оборудования, инструментов и приспособлений, доступность работы позволяют заниматься выжиганием по дереву многим мальчишкам и девчонкам.</w:t>
      </w:r>
      <w:r w:rsidRPr="008E5B16">
        <w:rPr>
          <w:rFonts w:ascii="Times New Roman" w:eastAsia="Times New Roman" w:hAnsi="Times New Roman" w:cs="Times New Roman"/>
          <w:color w:val="000000"/>
          <w:sz w:val="24"/>
          <w:szCs w:val="24"/>
          <w:lang w:eastAsia="ru-RU"/>
        </w:rPr>
        <w:t> </w:t>
      </w:r>
      <w:r w:rsidRPr="008E5B16">
        <w:rPr>
          <w:rFonts w:ascii="Times New Roman" w:eastAsia="Times New Roman" w:hAnsi="Times New Roman" w:cs="Times New Roman"/>
          <w:color w:val="000000"/>
          <w:sz w:val="24"/>
          <w:szCs w:val="24"/>
          <w:shd w:val="clear" w:color="auto" w:fill="FFFFFF"/>
          <w:lang w:eastAsia="ru-RU"/>
        </w:rPr>
        <w:t>Занятия выжиганием по дереву, сочетающие искусство с техническими операциями по ручной обработке древесины, позволяют влиять на эстетическое и трудовое воспитание, рационально использовать своё время.</w:t>
      </w:r>
      <w:r w:rsidRPr="008E5B16">
        <w:rPr>
          <w:rFonts w:ascii="Times New Roman" w:eastAsia="Times New Roman" w:hAnsi="Times New Roman" w:cs="Times New Roman"/>
          <w:color w:val="000000"/>
          <w:sz w:val="24"/>
          <w:szCs w:val="24"/>
          <w:lang w:eastAsia="ru-RU"/>
        </w:rPr>
        <w:t xml:space="preserve"> </w:t>
      </w:r>
      <w:r w:rsidRPr="008E5B16">
        <w:rPr>
          <w:rFonts w:ascii="Times New Roman" w:eastAsia="Times New Roman" w:hAnsi="Times New Roman" w:cs="Times New Roman"/>
          <w:color w:val="000000"/>
          <w:sz w:val="24"/>
          <w:szCs w:val="24"/>
          <w:shd w:val="clear" w:color="auto" w:fill="FFFFFF"/>
          <w:lang w:eastAsia="ru-RU"/>
        </w:rPr>
        <w:t>Знания, умения и навыки, полученные, на за</w:t>
      </w:r>
      <w:r w:rsidR="001315F6" w:rsidRPr="008E5B16">
        <w:rPr>
          <w:rFonts w:ascii="Times New Roman" w:eastAsia="Times New Roman" w:hAnsi="Times New Roman" w:cs="Times New Roman"/>
          <w:color w:val="000000"/>
          <w:sz w:val="24"/>
          <w:szCs w:val="24"/>
          <w:shd w:val="clear" w:color="auto" w:fill="FFFFFF"/>
          <w:lang w:eastAsia="ru-RU"/>
        </w:rPr>
        <w:t xml:space="preserve">нятиях в объединении </w:t>
      </w:r>
      <w:r w:rsidR="001315F6" w:rsidRPr="008E5B16">
        <w:rPr>
          <w:rFonts w:ascii="Times New Roman" w:eastAsia="Times New Roman" w:hAnsi="Times New Roman" w:cs="Times New Roman"/>
          <w:b/>
          <w:color w:val="000000"/>
          <w:sz w:val="24"/>
          <w:szCs w:val="24"/>
          <w:shd w:val="clear" w:color="auto" w:fill="FFFFFF"/>
          <w:lang w:eastAsia="ru-RU"/>
        </w:rPr>
        <w:t>«Кудесники</w:t>
      </w:r>
      <w:r w:rsidRPr="008E5B16">
        <w:rPr>
          <w:rFonts w:ascii="Times New Roman" w:eastAsia="Times New Roman" w:hAnsi="Times New Roman" w:cs="Times New Roman"/>
          <w:b/>
          <w:color w:val="000000"/>
          <w:sz w:val="24"/>
          <w:szCs w:val="24"/>
          <w:shd w:val="clear" w:color="auto" w:fill="FFFFFF"/>
          <w:lang w:eastAsia="ru-RU"/>
        </w:rPr>
        <w:t>»,</w:t>
      </w:r>
      <w:r w:rsidRPr="008E5B16">
        <w:rPr>
          <w:rFonts w:ascii="Times New Roman" w:eastAsia="Times New Roman" w:hAnsi="Times New Roman" w:cs="Times New Roman"/>
          <w:color w:val="000000"/>
          <w:sz w:val="24"/>
          <w:szCs w:val="24"/>
          <w:shd w:val="clear" w:color="auto" w:fill="FFFFFF"/>
          <w:lang w:eastAsia="ru-RU"/>
        </w:rPr>
        <w:t xml:space="preserve"> способствуют выбору профессии, связанной с обработкой дерева.</w:t>
      </w:r>
      <w:r w:rsidRPr="008E5B16">
        <w:rPr>
          <w:rFonts w:ascii="Times New Roman" w:eastAsia="Times New Roman" w:hAnsi="Times New Roman" w:cs="Times New Roman"/>
          <w:color w:val="000000"/>
          <w:sz w:val="24"/>
          <w:szCs w:val="24"/>
          <w:lang w:eastAsia="ru-RU"/>
        </w:rPr>
        <w:t> </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Помимо того, что выжигание очень доступное, интересное и творческое занятие, оно очень полезно для развития в ребенке внимательности, аккуратности. Способствует развитию мелкой моторики пальцев. Выжигание по дереву, как и другие настольные игры, развивает усидчивость.</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При осторожном обращении с прибором, риск получить ожег минимален. Выжигать можно на любой деревянной поверхности – доске, фанере, ложке, рамке для фотографий, шкатулке. Результат зависит как от вида прибора, так и от древесины. Лучше всего использовать лиственные породы деревьев, без ярко выраженных годичных колец. Например, липу, осину, клен, ольху. </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Программа </w:t>
      </w:r>
      <w:r w:rsidR="001315F6" w:rsidRPr="008E5B16">
        <w:rPr>
          <w:rFonts w:ascii="Times New Roman" w:eastAsia="Times New Roman" w:hAnsi="Times New Roman" w:cs="Times New Roman"/>
          <w:b/>
          <w:bCs/>
          <w:color w:val="00000A"/>
          <w:sz w:val="24"/>
          <w:szCs w:val="24"/>
          <w:lang w:eastAsia="ru-RU"/>
        </w:rPr>
        <w:t>«Кудесники</w:t>
      </w:r>
      <w:r w:rsidRPr="008E5B16">
        <w:rPr>
          <w:rFonts w:ascii="Times New Roman" w:eastAsia="Times New Roman" w:hAnsi="Times New Roman" w:cs="Times New Roman"/>
          <w:b/>
          <w:bCs/>
          <w:color w:val="00000A"/>
          <w:sz w:val="24"/>
          <w:szCs w:val="24"/>
          <w:lang w:eastAsia="ru-RU"/>
        </w:rPr>
        <w:t>»</w:t>
      </w:r>
      <w:r w:rsidRPr="008E5B16">
        <w:rPr>
          <w:rFonts w:ascii="Times New Roman" w:eastAsia="Times New Roman" w:hAnsi="Times New Roman" w:cs="Times New Roman"/>
          <w:color w:val="00000A"/>
          <w:sz w:val="24"/>
          <w:szCs w:val="24"/>
          <w:lang w:eastAsia="ru-RU"/>
        </w:rPr>
        <w:t xml:space="preserve"> относится к </w:t>
      </w:r>
      <w:r w:rsidRPr="008E5B16">
        <w:rPr>
          <w:rFonts w:ascii="Times New Roman" w:eastAsia="Times New Roman" w:hAnsi="Times New Roman" w:cs="Times New Roman"/>
          <w:b/>
          <w:bCs/>
          <w:color w:val="00000A"/>
          <w:sz w:val="24"/>
          <w:szCs w:val="24"/>
          <w:lang w:eastAsia="ru-RU"/>
        </w:rPr>
        <w:t>технической направленности</w:t>
      </w:r>
      <w:r w:rsidRPr="008E5B16">
        <w:rPr>
          <w:rFonts w:ascii="Times New Roman" w:eastAsia="Times New Roman" w:hAnsi="Times New Roman" w:cs="Times New Roman"/>
          <w:color w:val="00000A"/>
          <w:sz w:val="24"/>
          <w:szCs w:val="24"/>
          <w:lang w:eastAsia="ru-RU"/>
        </w:rPr>
        <w:t>.</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Актуальность</w:t>
      </w:r>
      <w:r w:rsidRPr="008E5B16">
        <w:rPr>
          <w:rFonts w:ascii="Times New Roman" w:eastAsia="Times New Roman" w:hAnsi="Times New Roman" w:cs="Times New Roman"/>
          <w:color w:val="00000A"/>
          <w:sz w:val="24"/>
          <w:szCs w:val="24"/>
          <w:lang w:eastAsia="ru-RU"/>
        </w:rPr>
        <w:t xml:space="preserve"> программы заключается в том, что, обучаясь искусству выжигания, воспитанники не только получают некоторые знания по способам оформления изделий, передачи </w:t>
      </w:r>
      <w:r w:rsidRPr="008E5B16">
        <w:rPr>
          <w:rFonts w:ascii="Times New Roman" w:eastAsia="Times New Roman" w:hAnsi="Times New Roman" w:cs="Times New Roman"/>
          <w:color w:val="00000A"/>
          <w:sz w:val="24"/>
          <w:szCs w:val="24"/>
          <w:lang w:eastAsia="ru-RU"/>
        </w:rPr>
        <w:lastRenderedPageBreak/>
        <w:t xml:space="preserve">объёмов предметов, наложения светотени, но и учатся видеть и передавать красоту и неповторимость окружающего. Этому способствует не только выбор рисунка или составление композиции, но и подбор древесных материалов соответствующего цвета и текстуры. Особенности данного вида деятельности заключаются в его пограничном состоянии между техническим и художественным направлениями. С одной стороны, обучающие работают с приборами для выжигания – техническими приспособлениями, с другой стороны, результатом работы с выжигателем становится художественное произведение детского творчества. Поэтому занятия выжиганием привлекают </w:t>
      </w:r>
      <w:proofErr w:type="gramStart"/>
      <w:r w:rsidRPr="008E5B16">
        <w:rPr>
          <w:rFonts w:ascii="Times New Roman" w:eastAsia="Times New Roman" w:hAnsi="Times New Roman" w:cs="Times New Roman"/>
          <w:color w:val="00000A"/>
          <w:sz w:val="24"/>
          <w:szCs w:val="24"/>
          <w:lang w:eastAsia="ru-RU"/>
        </w:rPr>
        <w:t>обучающихся</w:t>
      </w:r>
      <w:proofErr w:type="gramEnd"/>
      <w:r w:rsidRPr="008E5B16">
        <w:rPr>
          <w:rFonts w:ascii="Times New Roman" w:eastAsia="Times New Roman" w:hAnsi="Times New Roman" w:cs="Times New Roman"/>
          <w:color w:val="00000A"/>
          <w:sz w:val="24"/>
          <w:szCs w:val="24"/>
          <w:lang w:eastAsia="ru-RU"/>
        </w:rPr>
        <w:t xml:space="preserve"> как с техническими, так и с художественными наклонностями. </w:t>
      </w:r>
      <w:r w:rsidRPr="008E5B16">
        <w:rPr>
          <w:rFonts w:ascii="Times New Roman" w:eastAsia="Times New Roman" w:hAnsi="Times New Roman" w:cs="Times New Roman"/>
          <w:b/>
          <w:bCs/>
          <w:color w:val="00000A"/>
          <w:sz w:val="24"/>
          <w:szCs w:val="24"/>
          <w:lang w:eastAsia="ru-RU"/>
        </w:rPr>
        <w:t>Актуальность такого подхода</w:t>
      </w:r>
      <w:r w:rsidRPr="008E5B16">
        <w:rPr>
          <w:rFonts w:ascii="Times New Roman" w:eastAsia="Times New Roman" w:hAnsi="Times New Roman" w:cs="Times New Roman"/>
          <w:color w:val="00000A"/>
          <w:sz w:val="24"/>
          <w:szCs w:val="24"/>
          <w:lang w:eastAsia="ru-RU"/>
        </w:rPr>
        <w:t xml:space="preserve"> к образовательно-воспитательному процессу - это личность – открытая к новизне, способная к самореализации и самоорганизации. </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Занятия в объединении </w:t>
      </w:r>
      <w:r w:rsidR="001315F6" w:rsidRPr="008E5B16">
        <w:rPr>
          <w:rFonts w:ascii="Times New Roman" w:eastAsia="Times New Roman" w:hAnsi="Times New Roman" w:cs="Times New Roman"/>
          <w:b/>
          <w:bCs/>
          <w:color w:val="00000A"/>
          <w:sz w:val="24"/>
          <w:szCs w:val="24"/>
          <w:lang w:eastAsia="ru-RU"/>
        </w:rPr>
        <w:t>«Кудесники</w:t>
      </w:r>
      <w:r w:rsidRPr="008E5B16">
        <w:rPr>
          <w:rFonts w:ascii="Times New Roman" w:eastAsia="Times New Roman" w:hAnsi="Times New Roman" w:cs="Times New Roman"/>
          <w:b/>
          <w:bCs/>
          <w:color w:val="00000A"/>
          <w:sz w:val="24"/>
          <w:szCs w:val="24"/>
          <w:lang w:eastAsia="ru-RU"/>
        </w:rPr>
        <w:t>»</w:t>
      </w:r>
      <w:r w:rsidRPr="008E5B16">
        <w:rPr>
          <w:rFonts w:ascii="Times New Roman" w:eastAsia="Times New Roman" w:hAnsi="Times New Roman" w:cs="Times New Roman"/>
          <w:color w:val="00000A"/>
          <w:sz w:val="24"/>
          <w:szCs w:val="24"/>
          <w:lang w:eastAsia="ru-RU"/>
        </w:rPr>
        <w:t xml:space="preserve"> открывают для детей широкий простор для творчества, возможности иметь уникальную вещь, сделанную своими руками, способствует развитию сенсомоторики, согласованности в работе глаз и рук, совершенствованию координации движений, точности выполнения действий.</w:t>
      </w:r>
    </w:p>
    <w:p w:rsidR="004948EF" w:rsidRPr="008E5B16" w:rsidRDefault="004948EF" w:rsidP="004948EF">
      <w:pPr>
        <w:spacing w:before="100" w:beforeAutospacing="1" w:after="198" w:line="360" w:lineRule="auto"/>
        <w:ind w:firstLine="181"/>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При составлении программы учитывался комплекс современных требований технологии и искусства; специфики культуры и </w:t>
      </w:r>
      <w:proofErr w:type="gramStart"/>
      <w:r w:rsidRPr="008E5B16">
        <w:rPr>
          <w:rFonts w:ascii="Times New Roman" w:eastAsia="Times New Roman" w:hAnsi="Times New Roman" w:cs="Times New Roman"/>
          <w:color w:val="00000A"/>
          <w:sz w:val="24"/>
          <w:szCs w:val="24"/>
          <w:lang w:eastAsia="ru-RU"/>
        </w:rPr>
        <w:t>народных художественных</w:t>
      </w:r>
      <w:proofErr w:type="gramEnd"/>
      <w:r w:rsidRPr="008E5B16">
        <w:rPr>
          <w:rFonts w:ascii="Times New Roman" w:eastAsia="Times New Roman" w:hAnsi="Times New Roman" w:cs="Times New Roman"/>
          <w:color w:val="00000A"/>
          <w:sz w:val="24"/>
          <w:szCs w:val="24"/>
          <w:lang w:eastAsia="ru-RU"/>
        </w:rPr>
        <w:t xml:space="preserve"> промыслов, а также преемственности развития знаний, умений и навыков.</w:t>
      </w:r>
    </w:p>
    <w:p w:rsidR="004948EF" w:rsidRPr="008E5B16" w:rsidRDefault="004948EF" w:rsidP="004948EF">
      <w:pPr>
        <w:spacing w:before="100" w:beforeAutospacing="1" w:after="198" w:line="360" w:lineRule="auto"/>
        <w:ind w:firstLine="181"/>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 программу включены различные виды творческой деятельности – декоративно-прикладное и изобразительное искусства. Знакомясь с ними, воспитанник получает дополнительные знания и успешно применяет их в своих изделиях. Работы воспитанников становятся более самостоятельными, тематика разнообразней, а техника выполнения работ, становится сложнее.</w:t>
      </w:r>
    </w:p>
    <w:p w:rsidR="004948EF" w:rsidRPr="008E5B16" w:rsidRDefault="004948EF" w:rsidP="004948EF">
      <w:pPr>
        <w:spacing w:before="100" w:beforeAutospacing="1" w:after="198" w:line="360" w:lineRule="auto"/>
        <w:ind w:firstLine="181"/>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b/>
          <w:bCs/>
          <w:color w:val="00000A"/>
          <w:sz w:val="24"/>
          <w:szCs w:val="24"/>
          <w:lang w:eastAsia="ru-RU"/>
        </w:rPr>
        <w:t>Целью</w:t>
      </w:r>
      <w:r w:rsidRPr="008E5B16">
        <w:rPr>
          <w:rFonts w:ascii="Times New Roman" w:eastAsia="Times New Roman" w:hAnsi="Times New Roman" w:cs="Times New Roman"/>
          <w:color w:val="00000A"/>
          <w:sz w:val="24"/>
          <w:szCs w:val="24"/>
          <w:lang w:eastAsia="ru-RU"/>
        </w:rPr>
        <w:t xml:space="preserve"> данной программы является создание условий для духовного и нравственного развития личности каждого воспитанника, их приобщение к традициям декоративно-прикладного творчества и раскрытия его творческого потенциала посредством освоения техники выжигания по дереву.</w:t>
      </w:r>
      <w:proofErr w:type="gramEnd"/>
      <w:r w:rsidRPr="008E5B16">
        <w:rPr>
          <w:rFonts w:ascii="Times New Roman" w:eastAsia="Times New Roman" w:hAnsi="Times New Roman" w:cs="Times New Roman"/>
          <w:color w:val="00000A"/>
          <w:sz w:val="24"/>
          <w:szCs w:val="24"/>
          <w:lang w:eastAsia="ru-RU"/>
        </w:rPr>
        <w:t xml:space="preserve"> Исходя из поставленной цели, определены пути её достижения через решение следующих </w:t>
      </w:r>
      <w:r w:rsidRPr="008E5B16">
        <w:rPr>
          <w:rFonts w:ascii="Times New Roman" w:eastAsia="Times New Roman" w:hAnsi="Times New Roman" w:cs="Times New Roman"/>
          <w:b/>
          <w:bCs/>
          <w:color w:val="00000A"/>
          <w:sz w:val="24"/>
          <w:szCs w:val="24"/>
          <w:lang w:eastAsia="ru-RU"/>
        </w:rPr>
        <w:t xml:space="preserve">задач: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b/>
          <w:bCs/>
          <w:color w:val="00000A"/>
          <w:sz w:val="24"/>
          <w:szCs w:val="24"/>
          <w:lang w:eastAsia="ru-RU"/>
        </w:rPr>
        <w:t>Личностные:</w:t>
      </w:r>
      <w:proofErr w:type="gramEnd"/>
    </w:p>
    <w:p w:rsidR="004948EF" w:rsidRPr="008E5B16" w:rsidRDefault="004948EF" w:rsidP="004948EF">
      <w:pPr>
        <w:numPr>
          <w:ilvl w:val="0"/>
          <w:numId w:val="1"/>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воспитание ответственности при выполнении работ;</w:t>
      </w:r>
    </w:p>
    <w:p w:rsidR="004948EF" w:rsidRPr="008E5B16" w:rsidRDefault="004948EF" w:rsidP="004948EF">
      <w:pPr>
        <w:numPr>
          <w:ilvl w:val="0"/>
          <w:numId w:val="2"/>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соблюдение правил и требований техники безопасности;</w:t>
      </w:r>
    </w:p>
    <w:p w:rsidR="004948EF" w:rsidRPr="008E5B16" w:rsidRDefault="004948EF" w:rsidP="004948EF">
      <w:pPr>
        <w:numPr>
          <w:ilvl w:val="0"/>
          <w:numId w:val="2"/>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активное участие в выставках детского творчества;</w:t>
      </w:r>
    </w:p>
    <w:p w:rsidR="004948EF" w:rsidRPr="008E5B16" w:rsidRDefault="004948EF" w:rsidP="004948EF">
      <w:pPr>
        <w:numPr>
          <w:ilvl w:val="0"/>
          <w:numId w:val="2"/>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lastRenderedPageBreak/>
        <w:t>воспитание таких качеств как трудолюбие, аккуратность, терпение, умение доводить начатое дело до конца;</w:t>
      </w:r>
    </w:p>
    <w:p w:rsidR="004948EF" w:rsidRPr="008E5B16" w:rsidRDefault="004948EF" w:rsidP="004948EF">
      <w:pPr>
        <w:numPr>
          <w:ilvl w:val="0"/>
          <w:numId w:val="2"/>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формирование умения самостоятельной организации труда (поэтапное планирование своей деятельности);</w:t>
      </w:r>
    </w:p>
    <w:p w:rsidR="004948EF" w:rsidRPr="008E5B16" w:rsidRDefault="004948EF" w:rsidP="004948EF">
      <w:pPr>
        <w:numPr>
          <w:ilvl w:val="0"/>
          <w:numId w:val="2"/>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воспитание умения видеть прекрасное в </w:t>
      </w:r>
      <w:proofErr w:type="gramStart"/>
      <w:r w:rsidRPr="008E5B16">
        <w:rPr>
          <w:rFonts w:ascii="Times New Roman" w:eastAsia="Times New Roman" w:hAnsi="Times New Roman" w:cs="Times New Roman"/>
          <w:color w:val="00000A"/>
          <w:sz w:val="24"/>
          <w:szCs w:val="24"/>
          <w:lang w:eastAsia="ru-RU"/>
        </w:rPr>
        <w:t>обыденном</w:t>
      </w:r>
      <w:proofErr w:type="gramEnd"/>
      <w:r w:rsidRPr="008E5B16">
        <w:rPr>
          <w:rFonts w:ascii="Times New Roman" w:eastAsia="Times New Roman" w:hAnsi="Times New Roman" w:cs="Times New Roman"/>
          <w:color w:val="00000A"/>
          <w:sz w:val="24"/>
          <w:szCs w:val="24"/>
          <w:lang w:eastAsia="ru-RU"/>
        </w:rPr>
        <w:t xml:space="preserve">; </w:t>
      </w:r>
    </w:p>
    <w:p w:rsidR="004948EF" w:rsidRPr="008E5B16" w:rsidRDefault="004948EF" w:rsidP="004948EF">
      <w:pPr>
        <w:numPr>
          <w:ilvl w:val="0"/>
          <w:numId w:val="2"/>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воспитание уважения и любви к труду человека, национальной гордости и патриотизма;</w:t>
      </w:r>
    </w:p>
    <w:p w:rsidR="004948EF" w:rsidRPr="008E5B16" w:rsidRDefault="004948EF" w:rsidP="004948EF">
      <w:pPr>
        <w:numPr>
          <w:ilvl w:val="0"/>
          <w:numId w:val="2"/>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воспитание дружбы и товарищества, взаимопомощи и взаимоуважения во время совместной трудовой деятельности детей на занятиях.</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Метапредметные: </w:t>
      </w:r>
    </w:p>
    <w:p w:rsidR="004948EF" w:rsidRPr="008E5B16" w:rsidRDefault="004948EF" w:rsidP="004948EF">
      <w:pPr>
        <w:numPr>
          <w:ilvl w:val="0"/>
          <w:numId w:val="3"/>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развитие интереса к изучению искусства выжигания;</w:t>
      </w:r>
    </w:p>
    <w:p w:rsidR="004948EF" w:rsidRPr="008E5B16" w:rsidRDefault="004948EF" w:rsidP="004948EF">
      <w:pPr>
        <w:numPr>
          <w:ilvl w:val="0"/>
          <w:numId w:val="3"/>
        </w:numPr>
        <w:spacing w:before="100" w:beforeAutospacing="1" w:after="0" w:line="24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формирование способности к самостоятельной работе </w:t>
      </w:r>
      <w:proofErr w:type="gramStart"/>
      <w:r w:rsidRPr="008E5B16">
        <w:rPr>
          <w:rFonts w:ascii="Times New Roman" w:eastAsia="Times New Roman" w:hAnsi="Times New Roman" w:cs="Times New Roman"/>
          <w:color w:val="00000A"/>
          <w:sz w:val="24"/>
          <w:szCs w:val="24"/>
          <w:lang w:eastAsia="ru-RU"/>
        </w:rPr>
        <w:t>с</w:t>
      </w:r>
      <w:proofErr w:type="gramEnd"/>
      <w:r w:rsidRPr="008E5B16">
        <w:rPr>
          <w:rFonts w:ascii="Times New Roman" w:eastAsia="Times New Roman" w:hAnsi="Times New Roman" w:cs="Times New Roman"/>
          <w:color w:val="00000A"/>
          <w:sz w:val="24"/>
          <w:szCs w:val="24"/>
          <w:lang w:eastAsia="ru-RU"/>
        </w:rPr>
        <w:t xml:space="preserve"> </w:t>
      </w:r>
    </w:p>
    <w:p w:rsidR="004948EF" w:rsidRPr="008E5B16" w:rsidRDefault="004948EF" w:rsidP="004948EF">
      <w:pPr>
        <w:spacing w:before="100" w:beforeAutospacing="1" w:after="0" w:line="24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выжигательным прибором;</w:t>
      </w:r>
    </w:p>
    <w:p w:rsidR="004948EF" w:rsidRPr="008E5B16" w:rsidRDefault="004948EF" w:rsidP="004948EF">
      <w:pPr>
        <w:numPr>
          <w:ilvl w:val="0"/>
          <w:numId w:val="4"/>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развитие умения видеть и передавать красоту окружающей действительности, формирование эстетического вкуса;</w:t>
      </w:r>
    </w:p>
    <w:p w:rsidR="004948EF" w:rsidRPr="008E5B16" w:rsidRDefault="004948EF" w:rsidP="004948EF">
      <w:pPr>
        <w:numPr>
          <w:ilvl w:val="0"/>
          <w:numId w:val="4"/>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развитие образного мышления;</w:t>
      </w:r>
    </w:p>
    <w:p w:rsidR="004948EF" w:rsidRPr="008E5B16" w:rsidRDefault="004948EF" w:rsidP="004948EF">
      <w:pPr>
        <w:numPr>
          <w:ilvl w:val="0"/>
          <w:numId w:val="4"/>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формирование умения применять накопленный потенциал знаний и навыков в практической деятельности.</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Образовательные </w:t>
      </w:r>
      <w:proofErr w:type="gramStart"/>
      <w:r w:rsidRPr="008E5B16">
        <w:rPr>
          <w:rFonts w:ascii="Times New Roman" w:eastAsia="Times New Roman" w:hAnsi="Times New Roman" w:cs="Times New Roman"/>
          <w:b/>
          <w:bCs/>
          <w:color w:val="00000A"/>
          <w:sz w:val="24"/>
          <w:szCs w:val="24"/>
          <w:lang w:eastAsia="ru-RU"/>
        </w:rPr>
        <w:t xml:space="preserve">( </w:t>
      </w:r>
      <w:proofErr w:type="gramEnd"/>
      <w:r w:rsidRPr="008E5B16">
        <w:rPr>
          <w:rFonts w:ascii="Times New Roman" w:eastAsia="Times New Roman" w:hAnsi="Times New Roman" w:cs="Times New Roman"/>
          <w:b/>
          <w:bCs/>
          <w:color w:val="00000A"/>
          <w:sz w:val="24"/>
          <w:szCs w:val="24"/>
          <w:lang w:eastAsia="ru-RU"/>
        </w:rPr>
        <w:t>предметные ):</w:t>
      </w:r>
    </w:p>
    <w:p w:rsidR="004948EF" w:rsidRPr="008E5B16" w:rsidRDefault="004948EF" w:rsidP="004948EF">
      <w:pPr>
        <w:numPr>
          <w:ilvl w:val="0"/>
          <w:numId w:val="5"/>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овладение основами, умениями техники выжигания;</w:t>
      </w:r>
    </w:p>
    <w:p w:rsidR="004948EF" w:rsidRPr="008E5B16" w:rsidRDefault="004948EF" w:rsidP="004948EF">
      <w:pPr>
        <w:numPr>
          <w:ilvl w:val="0"/>
          <w:numId w:val="5"/>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формирование способности к самостоятельному творчеству;</w:t>
      </w:r>
    </w:p>
    <w:p w:rsidR="004948EF" w:rsidRPr="008E5B16" w:rsidRDefault="004948EF" w:rsidP="004948EF">
      <w:pPr>
        <w:numPr>
          <w:ilvl w:val="0"/>
          <w:numId w:val="5"/>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овладение умениями применять в дальнейшей жизни полученные знания;</w:t>
      </w:r>
    </w:p>
    <w:p w:rsidR="004948EF" w:rsidRPr="008E5B16" w:rsidRDefault="004948EF" w:rsidP="004948EF">
      <w:pPr>
        <w:numPr>
          <w:ilvl w:val="0"/>
          <w:numId w:val="5"/>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овладение умениями самостоятельно подбирать и комбинировать картинки, составляя рисунок в соответствии с заданной темой, правильно располагать его на фанере;</w:t>
      </w:r>
    </w:p>
    <w:p w:rsidR="004948EF" w:rsidRPr="008E5B16" w:rsidRDefault="004948EF" w:rsidP="004948EF">
      <w:pPr>
        <w:numPr>
          <w:ilvl w:val="0"/>
          <w:numId w:val="5"/>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овладение знаниями о технике безопасности при работе с выжигательным аппаратом;</w:t>
      </w:r>
    </w:p>
    <w:p w:rsidR="004948EF" w:rsidRPr="008E5B16" w:rsidRDefault="004948EF" w:rsidP="004948EF">
      <w:pPr>
        <w:numPr>
          <w:ilvl w:val="0"/>
          <w:numId w:val="5"/>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привитие интереса к творческой деятельности.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0"/>
          <w:sz w:val="24"/>
          <w:szCs w:val="24"/>
          <w:lang w:eastAsia="ru-RU"/>
        </w:rPr>
        <w:t xml:space="preserve">   Отличительной особенностью данной</w:t>
      </w:r>
      <w:r w:rsidRPr="008E5B16">
        <w:rPr>
          <w:rFonts w:ascii="Times New Roman" w:eastAsia="Times New Roman" w:hAnsi="Times New Roman" w:cs="Times New Roman"/>
          <w:color w:val="000000"/>
          <w:sz w:val="24"/>
          <w:szCs w:val="24"/>
          <w:lang w:eastAsia="ru-RU"/>
        </w:rPr>
        <w:t xml:space="preserve"> программы является не просто передача знаний, умений, навыков в области декоративно-прикладного искусства, а </w:t>
      </w:r>
      <w:r w:rsidRPr="008E5B16">
        <w:rPr>
          <w:rFonts w:ascii="Times New Roman" w:eastAsia="Times New Roman" w:hAnsi="Times New Roman" w:cs="Times New Roman"/>
          <w:color w:val="000000"/>
          <w:spacing w:val="2"/>
          <w:sz w:val="24"/>
          <w:szCs w:val="24"/>
          <w:lang w:eastAsia="ru-RU"/>
        </w:rPr>
        <w:t xml:space="preserve">организация креативного подхода к усвоению этих знаний, привитию </w:t>
      </w:r>
      <w:r w:rsidRPr="008E5B16">
        <w:rPr>
          <w:rFonts w:ascii="Times New Roman" w:eastAsia="Times New Roman" w:hAnsi="Times New Roman" w:cs="Times New Roman"/>
          <w:color w:val="000000"/>
          <w:spacing w:val="-4"/>
          <w:sz w:val="24"/>
          <w:szCs w:val="24"/>
          <w:lang w:eastAsia="ru-RU"/>
        </w:rPr>
        <w:t>навыков.</w:t>
      </w:r>
      <w:r w:rsidRPr="008E5B16">
        <w:rPr>
          <w:rFonts w:ascii="Times New Roman" w:eastAsia="Times New Roman" w:hAnsi="Times New Roman" w:cs="Times New Roman"/>
          <w:color w:val="000000"/>
          <w:spacing w:val="2"/>
          <w:sz w:val="24"/>
          <w:szCs w:val="24"/>
          <w:lang w:eastAsia="ru-RU"/>
        </w:rPr>
        <w:t xml:space="preserve"> Все занятия в объединении проводятся в атмосфере творческого </w:t>
      </w:r>
      <w:r w:rsidRPr="008E5B16">
        <w:rPr>
          <w:rFonts w:ascii="Times New Roman" w:eastAsia="Times New Roman" w:hAnsi="Times New Roman" w:cs="Times New Roman"/>
          <w:color w:val="000000"/>
          <w:spacing w:val="-2"/>
          <w:sz w:val="24"/>
          <w:szCs w:val="24"/>
          <w:lang w:eastAsia="ru-RU"/>
        </w:rPr>
        <w:t>созидания.</w:t>
      </w:r>
      <w:r w:rsidRPr="008E5B16">
        <w:rPr>
          <w:rFonts w:ascii="Times New Roman" w:eastAsia="Times New Roman" w:hAnsi="Times New Roman" w:cs="Times New Roman"/>
          <w:color w:val="000000"/>
          <w:sz w:val="24"/>
          <w:szCs w:val="24"/>
          <w:lang w:eastAsia="ru-RU"/>
        </w:rPr>
        <w:t xml:space="preserve"> Большинство работ на первом году обучения рассчитано на одно - два занятия. Работу над изделиями, которые не могут быть выполнены на занятии, </w:t>
      </w:r>
      <w:r w:rsidRPr="008E5B16">
        <w:rPr>
          <w:rFonts w:ascii="Times New Roman" w:eastAsia="Times New Roman" w:hAnsi="Times New Roman" w:cs="Times New Roman"/>
          <w:color w:val="000000"/>
          <w:sz w:val="24"/>
          <w:szCs w:val="24"/>
          <w:lang w:eastAsia="ru-RU"/>
        </w:rPr>
        <w:lastRenderedPageBreak/>
        <w:t xml:space="preserve">обучающиеся могут закончить самостоятельно дома. Поставленная цель и задачи реализуются через работу с детьми по следующим направлениям: рисунок и выжигание по дереву. Предлагаемая программа построена так, чтобы дать учащимся более ясные представления о системе взаимодействия искусства с жизнью.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Данная программа рассчитана для детей 7 – 12 лет. Занятия проводятся в группах по 10 человек, количество групп – 3 </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1 группа — 1</w:t>
      </w:r>
      <w:r w:rsidR="001C0F51" w:rsidRPr="008E5B16">
        <w:rPr>
          <w:rFonts w:ascii="Times New Roman" w:eastAsia="Times New Roman" w:hAnsi="Times New Roman" w:cs="Times New Roman"/>
          <w:color w:val="00000A"/>
          <w:sz w:val="24"/>
          <w:szCs w:val="24"/>
          <w:lang w:eastAsia="ru-RU"/>
        </w:rPr>
        <w:t>- 2 классы, 2 группа — 3-4 классы, 3 группа —</w:t>
      </w:r>
      <w:r w:rsidRPr="008E5B16">
        <w:rPr>
          <w:rFonts w:ascii="Times New Roman" w:eastAsia="Times New Roman" w:hAnsi="Times New Roman" w:cs="Times New Roman"/>
          <w:color w:val="00000A"/>
          <w:sz w:val="24"/>
          <w:szCs w:val="24"/>
          <w:lang w:eastAsia="ru-RU"/>
        </w:rPr>
        <w:t>5 классы ). 1 и 2 группы занимаются по одному учебному плану, а 3 группа занимается по другому учебному плану. Для детей постарше подбираются более сложные задания. Продолжительность занятия 40 минут с перерывом 10 минут, для детей 7 лет продолжительность занятия 30 минут. Каждая группа состоит из девочек и мальчиков разного возраста, поэтому занятия строятся по принципу сотрудничества и сотворчества.</w:t>
      </w:r>
    </w:p>
    <w:p w:rsidR="004948EF" w:rsidRPr="008E5B16" w:rsidRDefault="004948EF" w:rsidP="004948EF">
      <w:pPr>
        <w:spacing w:before="100" w:beforeAutospacing="1" w:after="198" w:line="360" w:lineRule="auto"/>
        <w:ind w:firstLine="181"/>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Форма обучения</w:t>
      </w:r>
      <w:r w:rsidRPr="008E5B16">
        <w:rPr>
          <w:rFonts w:ascii="Times New Roman" w:eastAsia="Times New Roman" w:hAnsi="Times New Roman" w:cs="Times New Roman"/>
          <w:color w:val="00000A"/>
          <w:sz w:val="24"/>
          <w:szCs w:val="24"/>
          <w:lang w:eastAsia="ru-RU"/>
        </w:rPr>
        <w:t xml:space="preserve"> – очная. Используется групповая (фронтальная) форма организации работы, при которой все одновременно выполняют одно задание. При планировании работы на учебный год, упор делается на практические занятия. Сам характер ремесла таков, что премудрости начинающие могут освоить только «через руки». Все практические работы строятся от </w:t>
      </w:r>
      <w:proofErr w:type="gramStart"/>
      <w:r w:rsidRPr="008E5B16">
        <w:rPr>
          <w:rFonts w:ascii="Times New Roman" w:eastAsia="Times New Roman" w:hAnsi="Times New Roman" w:cs="Times New Roman"/>
          <w:color w:val="00000A"/>
          <w:sz w:val="24"/>
          <w:szCs w:val="24"/>
          <w:lang w:eastAsia="ru-RU"/>
        </w:rPr>
        <w:t>простого</w:t>
      </w:r>
      <w:proofErr w:type="gramEnd"/>
      <w:r w:rsidRPr="008E5B16">
        <w:rPr>
          <w:rFonts w:ascii="Times New Roman" w:eastAsia="Times New Roman" w:hAnsi="Times New Roman" w:cs="Times New Roman"/>
          <w:color w:val="00000A"/>
          <w:sz w:val="24"/>
          <w:szCs w:val="24"/>
          <w:lang w:eastAsia="ru-RU"/>
        </w:rPr>
        <w:t xml:space="preserve"> к сложному. Они могут быть учебными и творческими. Учебная работа может выполняться по образцу, творческая - по собственному замыслу. С первых дней занятий, воспитанников надо приучать к аккуратности, к соблюдению порядка на рабочем месте, к экономному расходованию материала. С самого начала, следует также формировать навыки бережного отношения к инструменту.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w:t>
      </w:r>
      <w:r w:rsidR="001C0F51" w:rsidRPr="008E5B16">
        <w:rPr>
          <w:rFonts w:ascii="Times New Roman" w:eastAsia="Times New Roman" w:hAnsi="Times New Roman" w:cs="Times New Roman"/>
          <w:color w:val="00000A"/>
          <w:sz w:val="24"/>
          <w:szCs w:val="24"/>
          <w:lang w:eastAsia="ru-RU"/>
        </w:rPr>
        <w:t xml:space="preserve">   </w:t>
      </w:r>
      <w:r w:rsidRPr="008E5B16">
        <w:rPr>
          <w:rFonts w:ascii="Times New Roman" w:eastAsia="Times New Roman" w:hAnsi="Times New Roman" w:cs="Times New Roman"/>
          <w:color w:val="00000A"/>
          <w:sz w:val="24"/>
          <w:szCs w:val="24"/>
          <w:lang w:eastAsia="ru-RU"/>
        </w:rPr>
        <w:t xml:space="preserve"> В процессе реализации программы, обучающиеся</w:t>
      </w:r>
      <w:r w:rsidRPr="008E5B16">
        <w:rPr>
          <w:rFonts w:ascii="Times New Roman" w:eastAsia="Times New Roman" w:hAnsi="Times New Roman" w:cs="Times New Roman"/>
          <w:i/>
          <w:iCs/>
          <w:color w:val="00000A"/>
          <w:sz w:val="24"/>
          <w:szCs w:val="24"/>
          <w:lang w:eastAsia="ru-RU"/>
        </w:rPr>
        <w:t xml:space="preserve"> </w:t>
      </w:r>
      <w:r w:rsidRPr="008E5B16">
        <w:rPr>
          <w:rFonts w:ascii="Times New Roman" w:eastAsia="Times New Roman" w:hAnsi="Times New Roman" w:cs="Times New Roman"/>
          <w:b/>
          <w:bCs/>
          <w:color w:val="00000A"/>
          <w:sz w:val="24"/>
          <w:szCs w:val="24"/>
          <w:lang w:eastAsia="ru-RU"/>
        </w:rPr>
        <w:t>должны уметь:</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правильно сидеть за столом, держать ручку электровыжигателя, держать лист бумаги и карандаш, свободно работать без напряжения и проводить линии в нужных направлениях, не вращая при этом лист бумаги;</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владеть элементарными приемами изображения пространства, передавать в рисунке простейшую форму;</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получать дополнительные тона;</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изображать предметы живой и неживой природы;</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применять различные техники в исполнении работ;</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lastRenderedPageBreak/>
        <w:t>- рассматривать и проводить простейший анализ произведения искусства, определять его принадлежность к тому или иному виду или жанру искусства;</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4948EF" w:rsidRPr="008E5B16" w:rsidRDefault="004948EF" w:rsidP="004948EF">
      <w:pPr>
        <w:spacing w:before="100" w:beforeAutospacing="1" w:after="0" w:line="360" w:lineRule="auto"/>
        <w:ind w:left="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овладеть навыками выжигания по дереву;</w:t>
      </w:r>
    </w:p>
    <w:p w:rsidR="004948EF" w:rsidRPr="008E5B16" w:rsidRDefault="004948EF" w:rsidP="004948EF">
      <w:pPr>
        <w:numPr>
          <w:ilvl w:val="0"/>
          <w:numId w:val="6"/>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бережно относиться к инструменту и оборудованию.</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должны знать:</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что такое выжигание;</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ведущие элементы изобразительной грамоты (линия, штрих, тон в рисунке) и применение в выжигании;</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средства выражения изобразительного искусства;</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как готовится поверхность заготовки для выжигания;</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способы нанесения рисунка на основу;</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какие требования надо выполнять, находясь на рабочем месте;</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устройство электровыжигателя;</w:t>
      </w:r>
    </w:p>
    <w:p w:rsidR="004948EF" w:rsidRPr="008E5B16" w:rsidRDefault="004948EF" w:rsidP="004948EF">
      <w:pPr>
        <w:numPr>
          <w:ilvl w:val="0"/>
          <w:numId w:val="7"/>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способы декоративной отделки изделия.</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w:t>
      </w:r>
      <w:r w:rsidRPr="008E5B16">
        <w:rPr>
          <w:rFonts w:ascii="Times New Roman" w:eastAsia="Times New Roman" w:hAnsi="Times New Roman" w:cs="Times New Roman"/>
          <w:b/>
          <w:bCs/>
          <w:color w:val="00000A"/>
          <w:sz w:val="24"/>
          <w:szCs w:val="24"/>
          <w:lang w:eastAsia="ru-RU"/>
        </w:rPr>
        <w:t>Формы и методы оценки результатов.</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Результаты работы могут быть представлены в форме коллективных и персональных выставок творческих работ обучающихся, итоговых занятий, которые могут проводиться в форме викторин, интеллектуальных игр и игровых программ. Хорошим средством подведения является реализация коллективно-творческих проектов, в которых каждый воспитанник занят конкретно своим заданием.</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Итоговые работы выполняются </w:t>
      </w:r>
      <w:proofErr w:type="gramStart"/>
      <w:r w:rsidRPr="008E5B16">
        <w:rPr>
          <w:rFonts w:ascii="Times New Roman" w:eastAsia="Times New Roman" w:hAnsi="Times New Roman" w:cs="Times New Roman"/>
          <w:color w:val="00000A"/>
          <w:sz w:val="24"/>
          <w:szCs w:val="24"/>
          <w:lang w:eastAsia="ru-RU"/>
        </w:rPr>
        <w:t>обучающимися</w:t>
      </w:r>
      <w:proofErr w:type="gramEnd"/>
      <w:r w:rsidRPr="008E5B16">
        <w:rPr>
          <w:rFonts w:ascii="Times New Roman" w:eastAsia="Times New Roman" w:hAnsi="Times New Roman" w:cs="Times New Roman"/>
          <w:color w:val="00000A"/>
          <w:sz w:val="24"/>
          <w:szCs w:val="24"/>
          <w:lang w:eastAsia="ru-RU"/>
        </w:rPr>
        <w:t xml:space="preserve"> к концу каждого полугодия. В конце каждого учебного года выполняется </w:t>
      </w:r>
      <w:r w:rsidRPr="008E5B16">
        <w:rPr>
          <w:rFonts w:ascii="Times New Roman" w:eastAsia="Times New Roman" w:hAnsi="Times New Roman" w:cs="Times New Roman"/>
          <w:b/>
          <w:bCs/>
          <w:color w:val="00000A"/>
          <w:sz w:val="24"/>
          <w:szCs w:val="24"/>
          <w:lang w:eastAsia="ru-RU"/>
        </w:rPr>
        <w:t>итоговая работа на заданную</w:t>
      </w:r>
      <w:r w:rsidRPr="008E5B16">
        <w:rPr>
          <w:rFonts w:ascii="Times New Roman" w:eastAsia="Times New Roman" w:hAnsi="Times New Roman" w:cs="Times New Roman"/>
          <w:color w:val="00000A"/>
          <w:sz w:val="24"/>
          <w:szCs w:val="24"/>
          <w:lang w:eastAsia="ru-RU"/>
        </w:rPr>
        <w:t xml:space="preserve"> </w:t>
      </w:r>
      <w:r w:rsidRPr="008E5B16">
        <w:rPr>
          <w:rFonts w:ascii="Times New Roman" w:eastAsia="Times New Roman" w:hAnsi="Times New Roman" w:cs="Times New Roman"/>
          <w:b/>
          <w:bCs/>
          <w:color w:val="00000A"/>
          <w:sz w:val="24"/>
          <w:szCs w:val="24"/>
          <w:lang w:eastAsia="ru-RU"/>
        </w:rPr>
        <w:t>тему</w:t>
      </w:r>
      <w:r w:rsidRPr="008E5B16">
        <w:rPr>
          <w:rFonts w:ascii="Times New Roman" w:eastAsia="Times New Roman" w:hAnsi="Times New Roman" w:cs="Times New Roman"/>
          <w:color w:val="00000A"/>
          <w:sz w:val="24"/>
          <w:szCs w:val="24"/>
          <w:lang w:eastAsia="ru-RU"/>
        </w:rPr>
        <w:t xml:space="preserve">. В этой работе как бы подводятся итоги усвоения знаний и умений, поставленные перед объединением в начале учебного года. </w:t>
      </w:r>
      <w:r w:rsidRPr="008E5B16">
        <w:rPr>
          <w:rFonts w:ascii="Times New Roman" w:eastAsia="Times New Roman" w:hAnsi="Times New Roman" w:cs="Times New Roman"/>
          <w:color w:val="00000A"/>
          <w:sz w:val="24"/>
          <w:szCs w:val="24"/>
          <w:lang w:eastAsia="ru-RU"/>
        </w:rPr>
        <w:lastRenderedPageBreak/>
        <w:t>Оценивается: умение копировать рисунок, точечное выжигание, раскрашивание акварелью, самостоятельность работы, взаимопомощь. Оценка за эту работу идет в журнал мониторинга за учебный год. Участие детей в районных, областных выставках декоративно-прикладного творчества, конкурсах различного уровня.</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Для проверки теоретических знаний воспитанников используются такие приёмы, как тесты, индивидуальные творческие задания и др. Важным этапом </w:t>
      </w:r>
      <w:proofErr w:type="gramStart"/>
      <w:r w:rsidRPr="008E5B16">
        <w:rPr>
          <w:rFonts w:ascii="Times New Roman" w:eastAsia="Times New Roman" w:hAnsi="Times New Roman" w:cs="Times New Roman"/>
          <w:color w:val="00000A"/>
          <w:sz w:val="24"/>
          <w:szCs w:val="24"/>
          <w:lang w:eastAsia="ru-RU"/>
        </w:rPr>
        <w:t>мониторинга результатов деятельности детей</w:t>
      </w:r>
      <w:proofErr w:type="gramEnd"/>
      <w:r w:rsidRPr="008E5B16">
        <w:rPr>
          <w:rFonts w:ascii="Times New Roman" w:eastAsia="Times New Roman" w:hAnsi="Times New Roman" w:cs="Times New Roman"/>
          <w:color w:val="00000A"/>
          <w:sz w:val="24"/>
          <w:szCs w:val="24"/>
          <w:lang w:eastAsia="ru-RU"/>
        </w:rPr>
        <w:t xml:space="preserve"> является итоговая выставка работ.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 xml:space="preserve">  Формы отслеживания и фиксации образовательных результатов</w:t>
      </w:r>
    </w:p>
    <w:p w:rsidR="004948EF" w:rsidRPr="008E5B16" w:rsidRDefault="001315F6"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 xml:space="preserve">   </w:t>
      </w:r>
      <w:r w:rsidR="004948EF" w:rsidRPr="008E5B16">
        <w:rPr>
          <w:rFonts w:ascii="Times New Roman" w:eastAsia="Times New Roman" w:hAnsi="Times New Roman" w:cs="Times New Roman"/>
          <w:b/>
          <w:bCs/>
          <w:color w:val="1C1C1C"/>
          <w:sz w:val="24"/>
          <w:szCs w:val="24"/>
          <w:lang w:eastAsia="ru-RU"/>
        </w:rPr>
        <w:t xml:space="preserve">Формы контроля: </w:t>
      </w:r>
      <w:r w:rsidR="004948EF" w:rsidRPr="008E5B16">
        <w:rPr>
          <w:rFonts w:ascii="Times New Roman" w:eastAsia="Times New Roman" w:hAnsi="Times New Roman" w:cs="Times New Roman"/>
          <w:color w:val="1C1C1C"/>
          <w:sz w:val="24"/>
          <w:szCs w:val="24"/>
          <w:lang w:eastAsia="ru-RU"/>
        </w:rPr>
        <w:t>журнал посещаемости, перечень готовых работ, фото, отзыв детей и родителей, выставки.</w:t>
      </w:r>
    </w:p>
    <w:p w:rsidR="004948EF" w:rsidRPr="008E5B16" w:rsidRDefault="001315F6" w:rsidP="004948EF">
      <w:pPr>
        <w:spacing w:before="100" w:beforeAutospacing="1" w:after="198" w:line="360" w:lineRule="auto"/>
        <w:jc w:val="both"/>
        <w:rPr>
          <w:rFonts w:ascii="Times New Roman" w:eastAsia="Times New Roman" w:hAnsi="Times New Roman" w:cs="Times New Roman"/>
          <w:color w:val="1C1C1C"/>
          <w:sz w:val="24"/>
          <w:szCs w:val="24"/>
          <w:lang w:eastAsia="ru-RU"/>
        </w:rPr>
      </w:pPr>
      <w:r w:rsidRPr="008E5B16">
        <w:rPr>
          <w:rFonts w:ascii="Times New Roman" w:eastAsia="Times New Roman" w:hAnsi="Times New Roman" w:cs="Times New Roman"/>
          <w:b/>
          <w:bCs/>
          <w:color w:val="1C1C1C"/>
          <w:sz w:val="24"/>
          <w:szCs w:val="24"/>
          <w:lang w:eastAsia="ru-RU"/>
        </w:rPr>
        <w:t xml:space="preserve">    </w:t>
      </w:r>
      <w:r w:rsidR="004948EF" w:rsidRPr="008E5B16">
        <w:rPr>
          <w:rFonts w:ascii="Times New Roman" w:eastAsia="Times New Roman" w:hAnsi="Times New Roman" w:cs="Times New Roman"/>
          <w:b/>
          <w:bCs/>
          <w:color w:val="1C1C1C"/>
          <w:sz w:val="24"/>
          <w:szCs w:val="24"/>
          <w:lang w:eastAsia="ru-RU"/>
        </w:rPr>
        <w:t xml:space="preserve">Методы контроля: </w:t>
      </w:r>
      <w:r w:rsidR="004948EF" w:rsidRPr="008E5B16">
        <w:rPr>
          <w:rFonts w:ascii="Times New Roman" w:eastAsia="Times New Roman" w:hAnsi="Times New Roman" w:cs="Times New Roman"/>
          <w:color w:val="1C1C1C"/>
          <w:sz w:val="24"/>
          <w:szCs w:val="24"/>
          <w:lang w:eastAsia="ru-RU"/>
        </w:rPr>
        <w:t>наблюдение,</w:t>
      </w:r>
      <w:r w:rsidR="004948EF" w:rsidRPr="008E5B16">
        <w:rPr>
          <w:rFonts w:ascii="Times New Roman" w:eastAsia="Times New Roman" w:hAnsi="Times New Roman" w:cs="Times New Roman"/>
          <w:b/>
          <w:bCs/>
          <w:color w:val="1C1C1C"/>
          <w:sz w:val="24"/>
          <w:szCs w:val="24"/>
          <w:lang w:eastAsia="ru-RU"/>
        </w:rPr>
        <w:t xml:space="preserve"> </w:t>
      </w:r>
      <w:r w:rsidR="004948EF" w:rsidRPr="008E5B16">
        <w:rPr>
          <w:rFonts w:ascii="Times New Roman" w:eastAsia="Times New Roman" w:hAnsi="Times New Roman" w:cs="Times New Roman"/>
          <w:color w:val="1C1C1C"/>
          <w:sz w:val="24"/>
          <w:szCs w:val="24"/>
          <w:lang w:eastAsia="ru-RU"/>
        </w:rPr>
        <w:t>собеседование, опрос устный, задания домой.</w:t>
      </w:r>
    </w:p>
    <w:p w:rsidR="00964510" w:rsidRPr="008E5B16" w:rsidRDefault="00964510"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color w:val="1C1C1C"/>
          <w:sz w:val="24"/>
          <w:szCs w:val="24"/>
          <w:lang w:eastAsia="ru-RU"/>
        </w:rPr>
        <w:t xml:space="preserve">  Итоговая аттестация </w:t>
      </w:r>
      <w:r w:rsidRPr="008E5B16">
        <w:rPr>
          <w:rFonts w:ascii="Times New Roman" w:eastAsia="Times New Roman" w:hAnsi="Times New Roman" w:cs="Times New Roman"/>
          <w:color w:val="1C1C1C"/>
          <w:sz w:val="24"/>
          <w:szCs w:val="24"/>
          <w:lang w:eastAsia="ru-RU"/>
        </w:rPr>
        <w:t xml:space="preserve">– выставка работ, защита авторской работы. </w:t>
      </w:r>
    </w:p>
    <w:p w:rsidR="005F3A38" w:rsidRPr="008E5B16" w:rsidRDefault="004948EF" w:rsidP="005F3A38">
      <w:pPr>
        <w:pStyle w:val="c2"/>
        <w:jc w:val="center"/>
        <w:rPr>
          <w:rStyle w:val="c1"/>
          <w:b/>
          <w:sz w:val="28"/>
          <w:szCs w:val="28"/>
        </w:rPr>
      </w:pPr>
      <w:r w:rsidRPr="008E5B16">
        <w:rPr>
          <w:b/>
          <w:bCs/>
          <w:color w:val="00000A"/>
        </w:rPr>
        <w:t xml:space="preserve">  </w:t>
      </w:r>
      <w:r w:rsidR="005F3A38" w:rsidRPr="008E5B16">
        <w:rPr>
          <w:rStyle w:val="c1"/>
          <w:b/>
          <w:sz w:val="28"/>
          <w:szCs w:val="28"/>
        </w:rPr>
        <w:t>Календарный учебный график</w:t>
      </w:r>
    </w:p>
    <w:p w:rsidR="005F3A38" w:rsidRPr="008E5B16" w:rsidRDefault="005F3A38" w:rsidP="00B01D4D">
      <w:pPr>
        <w:ind w:firstLine="708"/>
        <w:jc w:val="both"/>
        <w:rPr>
          <w:rFonts w:ascii="Times New Roman" w:hAnsi="Times New Roman" w:cs="Times New Roman"/>
        </w:rPr>
      </w:pPr>
      <w:r w:rsidRPr="008E5B16">
        <w:rPr>
          <w:rFonts w:ascii="Times New Roman" w:hAnsi="Times New Roman" w:cs="Times New Roman"/>
        </w:rPr>
        <w:t>На программу выделено 6  часов в неделю (256 часов в год). Занятия проходят на 3 группах по 10-12 человек</w:t>
      </w:r>
      <w:proofErr w:type="gramStart"/>
      <w:r w:rsidRPr="008E5B16">
        <w:rPr>
          <w:rFonts w:ascii="Times New Roman" w:hAnsi="Times New Roman" w:cs="Times New Roman"/>
        </w:rPr>
        <w:t>.Н</w:t>
      </w:r>
      <w:proofErr w:type="gramEnd"/>
      <w:r w:rsidRPr="008E5B16">
        <w:rPr>
          <w:rFonts w:ascii="Times New Roman" w:hAnsi="Times New Roman" w:cs="Times New Roman"/>
        </w:rPr>
        <w:t xml:space="preserve">агрузка на каждую группу-2 часа.1-2 группа </w:t>
      </w:r>
      <w:r w:rsidR="00B01D4D" w:rsidRPr="008E5B16">
        <w:rPr>
          <w:rFonts w:ascii="Times New Roman" w:hAnsi="Times New Roman" w:cs="Times New Roman"/>
        </w:rPr>
        <w:t xml:space="preserve">(3-4 классы) </w:t>
      </w:r>
      <w:r w:rsidRPr="008E5B16">
        <w:rPr>
          <w:rFonts w:ascii="Times New Roman" w:hAnsi="Times New Roman" w:cs="Times New Roman"/>
        </w:rPr>
        <w:t>занимаются по одному плану,</w:t>
      </w:r>
      <w:r w:rsidR="00B01D4D" w:rsidRPr="008E5B16">
        <w:rPr>
          <w:rFonts w:ascii="Times New Roman" w:hAnsi="Times New Roman" w:cs="Times New Roman"/>
        </w:rPr>
        <w:t>3 группа (5 классы) занимаются по второму плану</w:t>
      </w:r>
      <w:r w:rsidRPr="008E5B16">
        <w:rPr>
          <w:rFonts w:ascii="Times New Roman" w:hAnsi="Times New Roman" w:cs="Times New Roman"/>
        </w:rPr>
        <w:t>. Продолжительность одного занятия 40 минут.</w:t>
      </w:r>
    </w:p>
    <w:p w:rsidR="004948EF" w:rsidRPr="008E5B16" w:rsidRDefault="005F3A38" w:rsidP="00B01D4D">
      <w:pPr>
        <w:ind w:firstLine="708"/>
        <w:rPr>
          <w:rFonts w:ascii="Times New Roman" w:hAnsi="Times New Roman" w:cs="Times New Roman"/>
        </w:rPr>
      </w:pPr>
      <w:r w:rsidRPr="008E5B16">
        <w:rPr>
          <w:rFonts w:ascii="Times New Roman" w:hAnsi="Times New Roman" w:cs="Times New Roman"/>
        </w:rPr>
        <w:t>Учебный год  начинается с 15 сентября, завершается 31мая.</w:t>
      </w:r>
    </w:p>
    <w:p w:rsidR="004948EF" w:rsidRPr="008E5B16" w:rsidRDefault="004948EF" w:rsidP="004948EF">
      <w:pPr>
        <w:spacing w:before="100" w:beforeAutospacing="1" w:after="198"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Учебно-тематический план для 1 и 2 группы</w:t>
      </w:r>
    </w:p>
    <w:tbl>
      <w:tblPr>
        <w:tblW w:w="9636" w:type="dxa"/>
        <w:tblCellSpacing w:w="0" w:type="dxa"/>
        <w:tblCellMar>
          <w:top w:w="48" w:type="dxa"/>
          <w:left w:w="48" w:type="dxa"/>
          <w:bottom w:w="48" w:type="dxa"/>
          <w:right w:w="48" w:type="dxa"/>
        </w:tblCellMar>
        <w:tblLook w:val="04A0"/>
      </w:tblPr>
      <w:tblGrid>
        <w:gridCol w:w="604"/>
        <w:gridCol w:w="5009"/>
        <w:gridCol w:w="1456"/>
        <w:gridCol w:w="1239"/>
        <w:gridCol w:w="1328"/>
      </w:tblGrid>
      <w:tr w:rsidR="004948EF" w:rsidRPr="008E5B16" w:rsidTr="005F3A38">
        <w:trPr>
          <w:tblCellSpacing w:w="0" w:type="dxa"/>
        </w:trPr>
        <w:tc>
          <w:tcPr>
            <w:tcW w:w="604" w:type="dxa"/>
            <w:vMerge w:val="restart"/>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w:t>
            </w:r>
            <w:proofErr w:type="gramStart"/>
            <w:r w:rsidRPr="008E5B16">
              <w:rPr>
                <w:rFonts w:ascii="Times New Roman" w:eastAsia="Times New Roman" w:hAnsi="Times New Roman" w:cs="Times New Roman"/>
                <w:b/>
                <w:bCs/>
                <w:color w:val="00000A"/>
                <w:sz w:val="24"/>
                <w:szCs w:val="24"/>
                <w:lang w:eastAsia="ru-RU"/>
              </w:rPr>
              <w:t>п</w:t>
            </w:r>
            <w:proofErr w:type="gramEnd"/>
            <w:r w:rsidRPr="008E5B16">
              <w:rPr>
                <w:rFonts w:ascii="Times New Roman" w:eastAsia="Times New Roman" w:hAnsi="Times New Roman" w:cs="Times New Roman"/>
                <w:b/>
                <w:bCs/>
                <w:color w:val="00000A"/>
                <w:sz w:val="24"/>
                <w:szCs w:val="24"/>
                <w:lang w:eastAsia="ru-RU"/>
              </w:rPr>
              <w:t>/п</w:t>
            </w:r>
          </w:p>
        </w:tc>
        <w:tc>
          <w:tcPr>
            <w:tcW w:w="5009" w:type="dxa"/>
            <w:vMerge w:val="restart"/>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Название раздела, темы</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4023" w:type="dxa"/>
            <w:gridSpan w:val="3"/>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Количество часов</w:t>
            </w:r>
          </w:p>
        </w:tc>
      </w:tr>
      <w:tr w:rsidR="004948EF" w:rsidRPr="008E5B16" w:rsidTr="005F3A38">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4948EF" w:rsidRPr="008E5B16" w:rsidRDefault="004948EF" w:rsidP="004948EF">
            <w:pPr>
              <w:spacing w:after="0" w:line="240" w:lineRule="auto"/>
              <w:rPr>
                <w:rFonts w:ascii="Times New Roman" w:eastAsia="Times New Roman" w:hAnsi="Times New Roman" w:cs="Times New Roman"/>
                <w:color w:val="00000A"/>
                <w:sz w:val="24"/>
                <w:szCs w:val="24"/>
                <w:lang w:eastAsia="ru-RU"/>
              </w:rPr>
            </w:pPr>
          </w:p>
        </w:tc>
        <w:tc>
          <w:tcPr>
            <w:tcW w:w="5009" w:type="dxa"/>
            <w:vMerge/>
            <w:tcBorders>
              <w:top w:val="single" w:sz="4" w:space="0" w:color="000001"/>
              <w:left w:val="single" w:sz="4" w:space="0" w:color="000001"/>
              <w:bottom w:val="single" w:sz="4" w:space="0" w:color="000001"/>
              <w:right w:val="single" w:sz="4" w:space="0" w:color="000001"/>
            </w:tcBorders>
            <w:vAlign w:val="center"/>
            <w:hideMark/>
          </w:tcPr>
          <w:p w:rsidR="004948EF" w:rsidRPr="008E5B16" w:rsidRDefault="004948EF" w:rsidP="004948EF">
            <w:pPr>
              <w:spacing w:after="0" w:line="240" w:lineRule="auto"/>
              <w:rPr>
                <w:rFonts w:ascii="Times New Roman" w:eastAsia="Times New Roman" w:hAnsi="Times New Roman" w:cs="Times New Roman"/>
                <w:color w:val="00000A"/>
                <w:sz w:val="24"/>
                <w:szCs w:val="24"/>
                <w:lang w:eastAsia="ru-RU"/>
              </w:rPr>
            </w:pP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Всего</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Теория</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Практика</w:t>
            </w:r>
          </w:p>
        </w:tc>
      </w:tr>
      <w:tr w:rsidR="004948EF" w:rsidRPr="008E5B16" w:rsidTr="005F3A38">
        <w:trPr>
          <w:trHeight w:val="993"/>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Вводное занятие. Инструктаж по технике безопасности.</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r>
      <w:tr w:rsidR="004948EF" w:rsidRPr="008E5B16" w:rsidTr="005F3A38">
        <w:trPr>
          <w:trHeight w:val="718"/>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Зимняя сказка.</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 мире животных.</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разделочных досках.</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20</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20</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lastRenderedPageBreak/>
              <w:t>5.</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пейзажа.</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Цветочный мир</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7.</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«Приятный подарок» </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салфетница, ключница, кулончик ).</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12</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бересте.</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9. </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спиле дерева.</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r>
      <w:tr w:rsidR="004948EF" w:rsidRPr="008E5B16" w:rsidTr="005F3A38">
        <w:trPr>
          <w:trHeight w:val="504"/>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с техникой Стринг</w:t>
            </w:r>
            <w:proofErr w:type="gramStart"/>
            <w:r w:rsidRPr="008E5B16">
              <w:rPr>
                <w:rFonts w:ascii="Times New Roman" w:eastAsia="Times New Roman" w:hAnsi="Times New Roman" w:cs="Times New Roman"/>
                <w:color w:val="00000A"/>
                <w:sz w:val="24"/>
                <w:szCs w:val="24"/>
                <w:lang w:eastAsia="ru-RU"/>
              </w:rPr>
              <w:t xml:space="preserve"> А</w:t>
            </w:r>
            <w:proofErr w:type="gramEnd"/>
            <w:r w:rsidRPr="008E5B16">
              <w:rPr>
                <w:rFonts w:ascii="Times New Roman" w:eastAsia="Times New Roman" w:hAnsi="Times New Roman" w:cs="Times New Roman"/>
                <w:color w:val="00000A"/>
                <w:sz w:val="24"/>
                <w:szCs w:val="24"/>
                <w:lang w:eastAsia="ru-RU"/>
              </w:rPr>
              <w:t>рт.</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11.</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Пасхальная подставка.</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12. </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силуэтов.</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13. </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Комплексная работа по выжиганию.</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14.</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свободную тему</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r>
      <w:tr w:rsidR="004948EF" w:rsidRPr="008E5B16" w:rsidTr="005F3A38">
        <w:trPr>
          <w:tblCellSpacing w:w="0" w:type="dxa"/>
        </w:trPr>
        <w:tc>
          <w:tcPr>
            <w:tcW w:w="60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15.</w:t>
            </w:r>
          </w:p>
        </w:tc>
        <w:tc>
          <w:tcPr>
            <w:tcW w:w="500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Заключительное занятие.</w:t>
            </w:r>
          </w:p>
        </w:tc>
        <w:tc>
          <w:tcPr>
            <w:tcW w:w="1456"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239"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32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r>
      <w:tr w:rsidR="004948EF" w:rsidRPr="008E5B16" w:rsidTr="005F3A38">
        <w:trPr>
          <w:tblCellSpacing w:w="0" w:type="dxa"/>
        </w:trPr>
        <w:tc>
          <w:tcPr>
            <w:tcW w:w="5613" w:type="dxa"/>
            <w:gridSpan w:val="2"/>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Всего</w:t>
            </w:r>
          </w:p>
        </w:tc>
        <w:tc>
          <w:tcPr>
            <w:tcW w:w="1456"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128</w:t>
            </w:r>
          </w:p>
        </w:tc>
        <w:tc>
          <w:tcPr>
            <w:tcW w:w="1239"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16</w:t>
            </w:r>
          </w:p>
        </w:tc>
        <w:tc>
          <w:tcPr>
            <w:tcW w:w="1328"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112</w:t>
            </w:r>
          </w:p>
        </w:tc>
      </w:tr>
    </w:tbl>
    <w:p w:rsidR="004948EF" w:rsidRPr="008E5B16" w:rsidRDefault="004948EF" w:rsidP="004948EF">
      <w:pPr>
        <w:spacing w:before="100" w:beforeAutospacing="1" w:after="28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198"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Учебно-тематический план для 3 группы</w:t>
      </w:r>
    </w:p>
    <w:tbl>
      <w:tblPr>
        <w:tblW w:w="9636" w:type="dxa"/>
        <w:tblCellSpacing w:w="0" w:type="dxa"/>
        <w:tblCellMar>
          <w:top w:w="48" w:type="dxa"/>
          <w:left w:w="48" w:type="dxa"/>
          <w:bottom w:w="48" w:type="dxa"/>
          <w:right w:w="48" w:type="dxa"/>
        </w:tblCellMar>
        <w:tblLook w:val="04A0"/>
      </w:tblPr>
      <w:tblGrid>
        <w:gridCol w:w="607"/>
        <w:gridCol w:w="3212"/>
        <w:gridCol w:w="112"/>
        <w:gridCol w:w="1587"/>
        <w:gridCol w:w="1873"/>
        <w:gridCol w:w="25"/>
        <w:gridCol w:w="2220"/>
      </w:tblGrid>
      <w:tr w:rsidR="004948EF" w:rsidRPr="008E5B16" w:rsidTr="004948EF">
        <w:trPr>
          <w:tblCellSpacing w:w="0" w:type="dxa"/>
        </w:trPr>
        <w:tc>
          <w:tcPr>
            <w:tcW w:w="588" w:type="dxa"/>
            <w:vMerge w:val="restart"/>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w:t>
            </w:r>
            <w:proofErr w:type="gramStart"/>
            <w:r w:rsidRPr="008E5B16">
              <w:rPr>
                <w:rFonts w:ascii="Times New Roman" w:eastAsia="Times New Roman" w:hAnsi="Times New Roman" w:cs="Times New Roman"/>
                <w:b/>
                <w:bCs/>
                <w:color w:val="00000A"/>
                <w:sz w:val="24"/>
                <w:szCs w:val="24"/>
                <w:lang w:eastAsia="ru-RU"/>
              </w:rPr>
              <w:t>п</w:t>
            </w:r>
            <w:proofErr w:type="gramEnd"/>
            <w:r w:rsidRPr="008E5B16">
              <w:rPr>
                <w:rFonts w:ascii="Times New Roman" w:eastAsia="Times New Roman" w:hAnsi="Times New Roman" w:cs="Times New Roman"/>
                <w:b/>
                <w:bCs/>
                <w:color w:val="00000A"/>
                <w:sz w:val="24"/>
                <w:szCs w:val="24"/>
                <w:lang w:eastAsia="ru-RU"/>
              </w:rPr>
              <w:t>/п</w:t>
            </w:r>
          </w:p>
        </w:tc>
        <w:tc>
          <w:tcPr>
            <w:tcW w:w="3108" w:type="dxa"/>
            <w:vMerge w:val="restart"/>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Название раздела, темы</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5628" w:type="dxa"/>
            <w:gridSpan w:val="5"/>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Количество часов</w:t>
            </w:r>
          </w:p>
        </w:tc>
      </w:tr>
      <w:tr w:rsidR="004948EF" w:rsidRPr="008E5B16" w:rsidTr="004948EF">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4948EF" w:rsidRPr="008E5B16" w:rsidRDefault="004948EF" w:rsidP="004948EF">
            <w:pPr>
              <w:spacing w:after="0" w:line="240" w:lineRule="auto"/>
              <w:rPr>
                <w:rFonts w:ascii="Times New Roman" w:eastAsia="Times New Roman" w:hAnsi="Times New Roman" w:cs="Times New Roman"/>
                <w:color w:val="00000A"/>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4948EF" w:rsidRPr="008E5B16" w:rsidRDefault="004948EF" w:rsidP="004948EF">
            <w:pPr>
              <w:spacing w:after="0" w:line="240" w:lineRule="auto"/>
              <w:rPr>
                <w:rFonts w:ascii="Times New Roman" w:eastAsia="Times New Roman" w:hAnsi="Times New Roman" w:cs="Times New Roman"/>
                <w:color w:val="00000A"/>
                <w:sz w:val="24"/>
                <w:szCs w:val="24"/>
                <w:lang w:eastAsia="ru-RU"/>
              </w:rPr>
            </w:pP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Всего</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Теория</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Практика</w:t>
            </w:r>
          </w:p>
        </w:tc>
      </w:tr>
      <w:tr w:rsidR="004948EF" w:rsidRPr="008E5B16" w:rsidTr="004948EF">
        <w:trPr>
          <w:trHeight w:val="1428"/>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Вводное занятие. Инструктаж по технике безопасности.</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r>
      <w:tr w:rsidR="004948EF" w:rsidRPr="008E5B16" w:rsidTr="004948EF">
        <w:trPr>
          <w:trHeight w:val="1332"/>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lastRenderedPageBreak/>
              <w:t>2</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Зимняя сказка.</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 мире животных.</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разделочных досках.</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5.</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пейзажа.</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7</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Цветочный мир</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7.</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«Приятный подарок» </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салфетница, ключница, кулончик ).</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7</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8.</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бересте.</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9. </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спиле дерева.</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5</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r>
      <w:tr w:rsidR="004948EF" w:rsidRPr="008E5B16" w:rsidTr="005F3A38">
        <w:trPr>
          <w:trHeight w:val="963"/>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10.</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с техникой Стринг</w:t>
            </w:r>
            <w:proofErr w:type="gramStart"/>
            <w:r w:rsidRPr="008E5B16">
              <w:rPr>
                <w:rFonts w:ascii="Times New Roman" w:eastAsia="Times New Roman" w:hAnsi="Times New Roman" w:cs="Times New Roman"/>
                <w:color w:val="00000A"/>
                <w:sz w:val="24"/>
                <w:szCs w:val="24"/>
                <w:lang w:eastAsia="ru-RU"/>
              </w:rPr>
              <w:t xml:space="preserve"> А</w:t>
            </w:r>
            <w:proofErr w:type="gramEnd"/>
            <w:r w:rsidRPr="008E5B16">
              <w:rPr>
                <w:rFonts w:ascii="Times New Roman" w:eastAsia="Times New Roman" w:hAnsi="Times New Roman" w:cs="Times New Roman"/>
                <w:color w:val="00000A"/>
                <w:sz w:val="24"/>
                <w:szCs w:val="24"/>
                <w:lang w:eastAsia="ru-RU"/>
              </w:rPr>
              <w:t>рт.</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7</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11.</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Пасхальная подставка.</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6</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12. </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силуэтов.</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13. </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Комплексная работа по выжиганию.</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14.</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Выжигание на свободную тему</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r>
      <w:tr w:rsidR="004948EF" w:rsidRPr="008E5B16" w:rsidTr="004948EF">
        <w:trPr>
          <w:tblCellSpacing w:w="0" w:type="dxa"/>
        </w:trPr>
        <w:tc>
          <w:tcPr>
            <w:tcW w:w="58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15.</w:t>
            </w:r>
          </w:p>
        </w:tc>
        <w:tc>
          <w:tcPr>
            <w:tcW w:w="3108"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Заключительное занятие.</w:t>
            </w:r>
          </w:p>
        </w:tc>
        <w:tc>
          <w:tcPr>
            <w:tcW w:w="1560"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c>
          <w:tcPr>
            <w:tcW w:w="1812"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p>
        </w:tc>
        <w:tc>
          <w:tcPr>
            <w:tcW w:w="2064" w:type="dxa"/>
            <w:gridSpan w:val="2"/>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w:t>
            </w:r>
          </w:p>
        </w:tc>
      </w:tr>
      <w:tr w:rsidR="004948EF" w:rsidRPr="008E5B16" w:rsidTr="004948EF">
        <w:trPr>
          <w:tblCellSpacing w:w="0" w:type="dxa"/>
        </w:trPr>
        <w:tc>
          <w:tcPr>
            <w:tcW w:w="3804" w:type="dxa"/>
            <w:gridSpan w:val="3"/>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Всего</w:t>
            </w:r>
          </w:p>
        </w:tc>
        <w:tc>
          <w:tcPr>
            <w:tcW w:w="1536"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1C0F51"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64</w:t>
            </w:r>
          </w:p>
        </w:tc>
        <w:tc>
          <w:tcPr>
            <w:tcW w:w="1836" w:type="dxa"/>
            <w:gridSpan w:val="2"/>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4948EF"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8</w:t>
            </w:r>
          </w:p>
        </w:tc>
        <w:tc>
          <w:tcPr>
            <w:tcW w:w="2052"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4948EF" w:rsidRPr="008E5B16" w:rsidRDefault="008B7566" w:rsidP="004948EF">
            <w:pPr>
              <w:spacing w:before="100" w:beforeAutospacing="1" w:after="198"/>
              <w:rPr>
                <w:rFonts w:ascii="Times New Roman" w:eastAsia="Times New Roman" w:hAnsi="Times New Roman" w:cs="Times New Roman"/>
                <w:b/>
                <w:color w:val="00000A"/>
                <w:sz w:val="24"/>
                <w:szCs w:val="24"/>
                <w:lang w:eastAsia="ru-RU"/>
              </w:rPr>
            </w:pPr>
            <w:r w:rsidRPr="008E5B16">
              <w:rPr>
                <w:rFonts w:ascii="Times New Roman" w:eastAsia="Times New Roman" w:hAnsi="Times New Roman" w:cs="Times New Roman"/>
                <w:b/>
                <w:color w:val="00000A"/>
                <w:sz w:val="24"/>
                <w:szCs w:val="24"/>
                <w:lang w:eastAsia="ru-RU"/>
              </w:rPr>
              <w:t>56</w:t>
            </w:r>
          </w:p>
        </w:tc>
      </w:tr>
    </w:tbl>
    <w:p w:rsidR="004948EF" w:rsidRPr="008E5B16" w:rsidRDefault="004948EF" w:rsidP="008B7566">
      <w:pPr>
        <w:spacing w:before="100" w:beforeAutospacing="1" w:after="198" w:line="360" w:lineRule="auto"/>
        <w:rPr>
          <w:rFonts w:ascii="Times New Roman" w:eastAsia="Times New Roman" w:hAnsi="Times New Roman" w:cs="Times New Roman"/>
          <w:b/>
          <w:bCs/>
          <w:color w:val="1C1C1C"/>
          <w:sz w:val="24"/>
          <w:szCs w:val="24"/>
          <w:lang w:eastAsia="ru-RU"/>
        </w:rPr>
      </w:pPr>
    </w:p>
    <w:p w:rsidR="004948EF" w:rsidRPr="008E5B16" w:rsidRDefault="004948EF" w:rsidP="004948EF">
      <w:pPr>
        <w:spacing w:before="100" w:beforeAutospacing="1" w:after="198"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lastRenderedPageBreak/>
        <w:t>Содержание изучаемого курса</w:t>
      </w:r>
    </w:p>
    <w:p w:rsidR="004948EF" w:rsidRPr="008E5B16" w:rsidRDefault="004948EF" w:rsidP="008B7566">
      <w:pPr>
        <w:pStyle w:val="a4"/>
        <w:numPr>
          <w:ilvl w:val="1"/>
          <w:numId w:val="6"/>
        </w:num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 xml:space="preserve">Вводное занятие. Инструктаж по технике безопасности.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 xml:space="preserve">   Теория: </w:t>
      </w:r>
      <w:r w:rsidRPr="008E5B16">
        <w:rPr>
          <w:rFonts w:ascii="Times New Roman" w:eastAsia="Times New Roman" w:hAnsi="Times New Roman" w:cs="Times New Roman"/>
          <w:color w:val="00000A"/>
          <w:sz w:val="24"/>
          <w:szCs w:val="24"/>
          <w:lang w:eastAsia="ru-RU"/>
        </w:rPr>
        <w:t>оборудование, рабочее место, техника безопасности при работе с электровыжигателем, правила организации рабочего места, история выжигания, демонстрация работ, краткий экскурс в историю художественной обработки древесины. Знакомство с видами древесины и их обработкой, с понятием «Выжигание» и «Пирография», беседа об увлекательном деле – выжигании для детей всех возрастов с показом своих работ и детей, обучение подготовки основы древесины к работе. Техника выжигания. Приёмы выжигания по дереву. Последовательность выполнения работы в технике выжигания по дереву. Знакомство с устройством прибора для выжигания, Материалы и инструменты для выжигания. Виды выжигателей. Требования к ТБ при работе с выжигателем, порядок работы с выжигателем.</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 xml:space="preserve">  2. «Зимняя сказка»</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1C1C1C"/>
          <w:sz w:val="24"/>
          <w:szCs w:val="24"/>
          <w:lang w:eastAsia="ru-RU"/>
        </w:rPr>
        <w:t xml:space="preserve">Теория: </w:t>
      </w:r>
      <w:r w:rsidRPr="008E5B16">
        <w:rPr>
          <w:rFonts w:ascii="Times New Roman" w:eastAsia="Times New Roman" w:hAnsi="Times New Roman" w:cs="Times New Roman"/>
          <w:color w:val="1C1C1C"/>
          <w:sz w:val="24"/>
          <w:szCs w:val="24"/>
          <w:lang w:eastAsia="ru-RU"/>
        </w:rPr>
        <w:t>беседа о зиме, о празднике Нового года, просмотр рисунков на зимнюю тематику.</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1C1C1C"/>
          <w:sz w:val="24"/>
          <w:szCs w:val="24"/>
          <w:lang w:eastAsia="ru-RU"/>
        </w:rPr>
        <w:t>Практика:</w:t>
      </w:r>
      <w:r w:rsidRPr="008E5B16">
        <w:rPr>
          <w:rFonts w:ascii="Times New Roman" w:eastAsia="Times New Roman" w:hAnsi="Times New Roman" w:cs="Times New Roman"/>
          <w:color w:val="1C1C1C"/>
          <w:sz w:val="24"/>
          <w:szCs w:val="24"/>
          <w:lang w:eastAsia="ru-RU"/>
        </w:rPr>
        <w:t xml:space="preserve"> подбор эскиза на заданную тему, перенесение эскиза на основу, выжигание рисунка.</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1C1C1C"/>
          <w:sz w:val="24"/>
          <w:szCs w:val="24"/>
          <w:lang w:eastAsia="ru-RU"/>
        </w:rPr>
        <w:t xml:space="preserve">  3. «В мире животных»</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Теория:</w:t>
      </w:r>
      <w:r w:rsidRPr="008E5B16">
        <w:rPr>
          <w:rFonts w:ascii="Times New Roman" w:eastAsia="Times New Roman" w:hAnsi="Times New Roman" w:cs="Times New Roman"/>
          <w:color w:val="00000A"/>
          <w:sz w:val="24"/>
          <w:szCs w:val="24"/>
          <w:lang w:eastAsia="ru-RU"/>
        </w:rPr>
        <w:t xml:space="preserve"> просмотр картинок зверей, птиц. Чтение стихов о них, викторина.</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color w:val="00000A"/>
          <w:sz w:val="24"/>
          <w:szCs w:val="24"/>
          <w:lang w:eastAsia="ru-RU"/>
        </w:rPr>
        <w:t xml:space="preserve"> подбор эскиза на заданную тему, перенесение эскиза на основу, выжигание контура, выполнение нескольких элементов цветом.</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4. «Выжигание на разделочных досках»</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color w:val="00000A"/>
          <w:sz w:val="24"/>
          <w:szCs w:val="24"/>
          <w:lang w:eastAsia="ru-RU"/>
        </w:rPr>
        <w:t>Практика: подбор эскизов форм разделочной доски, выбор рисунка, перенесение рисунка на разделочную доску, выжигание рисунка, покрытие работы бесцветным лаком.</w:t>
      </w:r>
      <w:proofErr w:type="gramEnd"/>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5. «Выжигание пейзажа»</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Теория:</w:t>
      </w:r>
      <w:r w:rsidRPr="008E5B16">
        <w:rPr>
          <w:rFonts w:ascii="Times New Roman" w:eastAsia="Times New Roman" w:hAnsi="Times New Roman" w:cs="Times New Roman"/>
          <w:color w:val="00000A"/>
          <w:sz w:val="24"/>
          <w:szCs w:val="24"/>
          <w:lang w:eastAsia="ru-RU"/>
        </w:rPr>
        <w:t xml:space="preserve"> Беседа педагога о жанрах искусства. Особенности изображения пейзажа. Виды пейзажей. Просмотр иллюстраций.</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b/>
          <w:bCs/>
          <w:color w:val="00000A"/>
          <w:sz w:val="24"/>
          <w:szCs w:val="24"/>
          <w:lang w:eastAsia="ru-RU"/>
        </w:rPr>
        <w:t xml:space="preserve"> </w:t>
      </w:r>
      <w:r w:rsidRPr="008E5B16">
        <w:rPr>
          <w:rFonts w:ascii="Times New Roman" w:eastAsia="Times New Roman" w:hAnsi="Times New Roman" w:cs="Times New Roman"/>
          <w:color w:val="00000A"/>
          <w:sz w:val="24"/>
          <w:szCs w:val="24"/>
          <w:lang w:eastAsia="ru-RU"/>
        </w:rPr>
        <w:t>подбор иллюстраций; обработка доски; переноска рисунка на доску. Выжигание по рисунку.</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lastRenderedPageBreak/>
        <w:t xml:space="preserve">   6. «Приятный подарок» </w:t>
      </w:r>
      <w:proofErr w:type="gramStart"/>
      <w:r w:rsidRPr="008E5B16">
        <w:rPr>
          <w:rFonts w:ascii="Times New Roman" w:eastAsia="Times New Roman" w:hAnsi="Times New Roman" w:cs="Times New Roman"/>
          <w:b/>
          <w:bCs/>
          <w:color w:val="00000A"/>
          <w:sz w:val="24"/>
          <w:szCs w:val="24"/>
          <w:lang w:eastAsia="ru-RU"/>
        </w:rPr>
        <w:t xml:space="preserve">( </w:t>
      </w:r>
      <w:proofErr w:type="gramEnd"/>
      <w:r w:rsidRPr="008E5B16">
        <w:rPr>
          <w:rFonts w:ascii="Times New Roman" w:eastAsia="Times New Roman" w:hAnsi="Times New Roman" w:cs="Times New Roman"/>
          <w:b/>
          <w:bCs/>
          <w:color w:val="00000A"/>
          <w:sz w:val="24"/>
          <w:szCs w:val="24"/>
          <w:lang w:eastAsia="ru-RU"/>
        </w:rPr>
        <w:t>салфетница, ключница, кулончик )</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color w:val="00000A"/>
          <w:sz w:val="24"/>
          <w:szCs w:val="24"/>
          <w:lang w:eastAsia="ru-RU"/>
        </w:rPr>
        <w:t xml:space="preserve"> изготовление салфетницы, ключницы и кулончика с использованием пирографической растушевки.</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7. «Выжигание на бересте»</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Теория:</w:t>
      </w:r>
      <w:r w:rsidRPr="008E5B16">
        <w:rPr>
          <w:rFonts w:ascii="Times New Roman" w:eastAsia="Times New Roman" w:hAnsi="Times New Roman" w:cs="Times New Roman"/>
          <w:color w:val="00000A"/>
          <w:sz w:val="24"/>
          <w:szCs w:val="24"/>
          <w:lang w:eastAsia="ru-RU"/>
        </w:rPr>
        <w:t xml:space="preserve"> повторение техники безопасности, основных приемов выжигания, обработка бересты.</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i/>
          <w:iCs/>
          <w:color w:val="00000A"/>
          <w:sz w:val="24"/>
          <w:szCs w:val="24"/>
          <w:lang w:eastAsia="ru-RU"/>
        </w:rPr>
        <w:t xml:space="preserve">Практика: </w:t>
      </w:r>
      <w:r w:rsidRPr="008E5B16">
        <w:rPr>
          <w:rFonts w:ascii="Times New Roman" w:eastAsia="Times New Roman" w:hAnsi="Times New Roman" w:cs="Times New Roman"/>
          <w:color w:val="00000A"/>
          <w:sz w:val="24"/>
          <w:szCs w:val="24"/>
          <w:lang w:eastAsia="ru-RU"/>
        </w:rPr>
        <w:t>обработка бересты для выжигания, подбор рисунка, перенесение рисунка на бересту, выжигание рисунка, оформление в рамку.</w:t>
      </w:r>
      <w:proofErr w:type="gramEnd"/>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8. «Выжигание на спиле дерева»</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color w:val="00000A"/>
          <w:sz w:val="24"/>
          <w:szCs w:val="24"/>
          <w:lang w:eastAsia="ru-RU"/>
        </w:rPr>
        <w:t xml:space="preserve"> подготовка спила для выжигания, подбор и перенесение рисунка на спил. Покрытие готовой работы бесцветным лаком.</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9. «Выжигание с техникой Стринг </w:t>
      </w:r>
      <w:proofErr w:type="gramStart"/>
      <w:r w:rsidRPr="008E5B16">
        <w:rPr>
          <w:rFonts w:ascii="Times New Roman" w:eastAsia="Times New Roman" w:hAnsi="Times New Roman" w:cs="Times New Roman"/>
          <w:b/>
          <w:bCs/>
          <w:color w:val="00000A"/>
          <w:sz w:val="24"/>
          <w:szCs w:val="24"/>
          <w:lang w:eastAsia="ru-RU"/>
        </w:rPr>
        <w:t>Арт</w:t>
      </w:r>
      <w:proofErr w:type="gramEnd"/>
      <w:r w:rsidRPr="008E5B16">
        <w:rPr>
          <w:rFonts w:ascii="Times New Roman" w:eastAsia="Times New Roman" w:hAnsi="Times New Roman" w:cs="Times New Roman"/>
          <w:b/>
          <w:bCs/>
          <w:color w:val="00000A"/>
          <w:sz w:val="24"/>
          <w:szCs w:val="24"/>
          <w:lang w:eastAsia="ru-RU"/>
        </w:rPr>
        <w:t>» ( картины из гвоздей и ниток )</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Теория:</w:t>
      </w:r>
      <w:r w:rsidRPr="008E5B16">
        <w:rPr>
          <w:rFonts w:ascii="Times New Roman" w:eastAsia="Times New Roman" w:hAnsi="Times New Roman" w:cs="Times New Roman"/>
          <w:color w:val="00000A"/>
          <w:sz w:val="24"/>
          <w:szCs w:val="24"/>
          <w:lang w:eastAsia="ru-RU"/>
        </w:rPr>
        <w:t xml:space="preserve"> Беседа о технике Стринг </w:t>
      </w:r>
      <w:proofErr w:type="gramStart"/>
      <w:r w:rsidRPr="008E5B16">
        <w:rPr>
          <w:rFonts w:ascii="Times New Roman" w:eastAsia="Times New Roman" w:hAnsi="Times New Roman" w:cs="Times New Roman"/>
          <w:color w:val="00000A"/>
          <w:sz w:val="24"/>
          <w:szCs w:val="24"/>
          <w:lang w:eastAsia="ru-RU"/>
        </w:rPr>
        <w:t>Арт</w:t>
      </w:r>
      <w:proofErr w:type="gramEnd"/>
      <w:r w:rsidRPr="008E5B16">
        <w:rPr>
          <w:rFonts w:ascii="Times New Roman" w:eastAsia="Times New Roman" w:hAnsi="Times New Roman" w:cs="Times New Roman"/>
          <w:color w:val="00000A"/>
          <w:sz w:val="24"/>
          <w:szCs w:val="24"/>
          <w:lang w:eastAsia="ru-RU"/>
        </w:rPr>
        <w:t xml:space="preserve"> ( картины с использованием гвоздей и ниток ). Особенности этой техники, просмотр готовых работ в этой технике. </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color w:val="00000A"/>
          <w:sz w:val="24"/>
          <w:szCs w:val="24"/>
          <w:lang w:eastAsia="ru-RU"/>
        </w:rPr>
        <w:t>:</w:t>
      </w:r>
      <w:r w:rsidRPr="008E5B16">
        <w:rPr>
          <w:rFonts w:ascii="Times New Roman" w:eastAsia="Times New Roman" w:hAnsi="Times New Roman" w:cs="Times New Roman"/>
          <w:b/>
          <w:bCs/>
          <w:color w:val="00000A"/>
          <w:sz w:val="24"/>
          <w:szCs w:val="24"/>
          <w:lang w:eastAsia="ru-RU"/>
        </w:rPr>
        <w:t xml:space="preserve"> </w:t>
      </w:r>
      <w:r w:rsidRPr="008E5B16">
        <w:rPr>
          <w:rFonts w:ascii="Times New Roman" w:eastAsia="Times New Roman" w:hAnsi="Times New Roman" w:cs="Times New Roman"/>
          <w:color w:val="00000A"/>
          <w:sz w:val="24"/>
          <w:szCs w:val="24"/>
          <w:lang w:eastAsia="ru-RU"/>
        </w:rPr>
        <w:t>подбор иллюстраций; обработка доски; переноска рисунка на доску. Выжигание по рисунку.</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10. «Пасхальная подставка»</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Теория: рассказ о празднике Пасха, игры, викторина, обычаи.</w:t>
      </w:r>
      <w:r w:rsidRPr="008E5B16">
        <w:rPr>
          <w:rFonts w:ascii="Times New Roman" w:eastAsia="Times New Roman" w:hAnsi="Times New Roman" w:cs="Times New Roman"/>
          <w:color w:val="00000A"/>
          <w:sz w:val="24"/>
          <w:szCs w:val="24"/>
          <w:lang w:eastAsia="ru-RU"/>
        </w:rPr>
        <w:br/>
        <w:t>Практика: изготовление подставки под пасхальные яйца, нанесение рисунка на подставку, выжигание и покрытие работы лаком.</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11. «Выжигание силуэтов»</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i/>
          <w:iCs/>
          <w:color w:val="00000A"/>
          <w:sz w:val="24"/>
          <w:szCs w:val="24"/>
          <w:lang w:eastAsia="ru-RU"/>
        </w:rPr>
        <w:t xml:space="preserve">Практика: </w:t>
      </w:r>
      <w:r w:rsidRPr="008E5B16">
        <w:rPr>
          <w:rFonts w:ascii="Times New Roman" w:eastAsia="Times New Roman" w:hAnsi="Times New Roman" w:cs="Times New Roman"/>
          <w:color w:val="00000A"/>
          <w:sz w:val="24"/>
          <w:szCs w:val="24"/>
          <w:lang w:eastAsia="ru-RU"/>
        </w:rPr>
        <w:t xml:space="preserve">выжигание силуэтов на разнную тематику: животные, пейзажи, люди, цветы, абстракция и т.д. </w:t>
      </w:r>
      <w:proofErr w:type="gramEnd"/>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12. «Комплексная работа по выжиганию»</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color w:val="00000A"/>
          <w:sz w:val="24"/>
          <w:szCs w:val="24"/>
          <w:lang w:eastAsia="ru-RU"/>
        </w:rPr>
        <w:t xml:space="preserve"> соединение в работах выжигания и аппликации. Подготовка основы. Подбор фона. Породы древесины и ее свойства. Последовательность выполнения выжигания с элементами </w:t>
      </w:r>
      <w:r w:rsidRPr="008E5B16">
        <w:rPr>
          <w:rFonts w:ascii="Times New Roman" w:eastAsia="Times New Roman" w:hAnsi="Times New Roman" w:cs="Times New Roman"/>
          <w:color w:val="00000A"/>
          <w:sz w:val="24"/>
          <w:szCs w:val="24"/>
          <w:lang w:eastAsia="ru-RU"/>
        </w:rPr>
        <w:lastRenderedPageBreak/>
        <w:t>аппликации. Отделка изделий декоративными рамками из природного материала. Техника безопасности при работе</w:t>
      </w:r>
      <w:proofErr w:type="gramStart"/>
      <w:r w:rsidRPr="008E5B16">
        <w:rPr>
          <w:rFonts w:ascii="Times New Roman" w:eastAsia="Times New Roman" w:hAnsi="Times New Roman" w:cs="Times New Roman"/>
          <w:color w:val="00000A"/>
          <w:sz w:val="24"/>
          <w:szCs w:val="24"/>
          <w:lang w:eastAsia="ru-RU"/>
        </w:rPr>
        <w:t>.</w:t>
      </w:r>
      <w:proofErr w:type="gramEnd"/>
      <w:r w:rsidRPr="008E5B16">
        <w:rPr>
          <w:rFonts w:ascii="Times New Roman" w:eastAsia="Times New Roman" w:hAnsi="Times New Roman" w:cs="Times New Roman"/>
          <w:i/>
          <w:iCs/>
          <w:color w:val="00000A"/>
          <w:sz w:val="24"/>
          <w:szCs w:val="24"/>
          <w:lang w:eastAsia="ru-RU"/>
        </w:rPr>
        <w:t xml:space="preserve"> </w:t>
      </w:r>
      <w:proofErr w:type="gramStart"/>
      <w:r w:rsidRPr="008E5B16">
        <w:rPr>
          <w:rFonts w:ascii="Times New Roman" w:eastAsia="Times New Roman" w:hAnsi="Times New Roman" w:cs="Times New Roman"/>
          <w:color w:val="00000A"/>
          <w:sz w:val="24"/>
          <w:szCs w:val="24"/>
          <w:lang w:eastAsia="ru-RU"/>
        </w:rPr>
        <w:t>и</w:t>
      </w:r>
      <w:proofErr w:type="gramEnd"/>
      <w:r w:rsidRPr="008E5B16">
        <w:rPr>
          <w:rFonts w:ascii="Times New Roman" w:eastAsia="Times New Roman" w:hAnsi="Times New Roman" w:cs="Times New Roman"/>
          <w:color w:val="00000A"/>
          <w:sz w:val="24"/>
          <w:szCs w:val="24"/>
          <w:lang w:eastAsia="ru-RU"/>
        </w:rPr>
        <w:t xml:space="preserve">зготовление декоративных поделок. Выжигание.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13. Выжигание на свободную тему.</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14. «Цветочный мир»</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Теория:</w:t>
      </w:r>
      <w:r w:rsidRPr="008E5B16">
        <w:rPr>
          <w:rFonts w:ascii="Times New Roman" w:eastAsia="Times New Roman" w:hAnsi="Times New Roman" w:cs="Times New Roman"/>
          <w:color w:val="00000A"/>
          <w:sz w:val="24"/>
          <w:szCs w:val="24"/>
          <w:lang w:eastAsia="ru-RU"/>
        </w:rPr>
        <w:t xml:space="preserve"> беседа о цветах, игра-викторина «Цветочный мир».</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Практика:</w:t>
      </w:r>
      <w:r w:rsidRPr="008E5B16">
        <w:rPr>
          <w:rFonts w:ascii="Times New Roman" w:eastAsia="Times New Roman" w:hAnsi="Times New Roman" w:cs="Times New Roman"/>
          <w:color w:val="00000A"/>
          <w:sz w:val="24"/>
          <w:szCs w:val="24"/>
          <w:lang w:eastAsia="ru-RU"/>
        </w:rPr>
        <w:t xml:space="preserve"> подбор рисунка с цветами, перенесение рисунка на доску, выжигание и покрытие работы бесцветным лаком.</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 xml:space="preserve">   15. Заключительное занятие.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i/>
          <w:iCs/>
          <w:color w:val="00000A"/>
          <w:sz w:val="24"/>
          <w:szCs w:val="24"/>
          <w:lang w:eastAsia="ru-RU"/>
        </w:rPr>
        <w:t xml:space="preserve">Промежуточная аттестация </w:t>
      </w:r>
      <w:r w:rsidRPr="008E5B16">
        <w:rPr>
          <w:rFonts w:ascii="Times New Roman" w:eastAsia="Times New Roman" w:hAnsi="Times New Roman" w:cs="Times New Roman"/>
          <w:color w:val="00000A"/>
          <w:sz w:val="24"/>
          <w:szCs w:val="24"/>
          <w:lang w:eastAsia="ru-RU"/>
        </w:rPr>
        <w:t>- тематическая выставка по результатам первого полугодия.</w:t>
      </w:r>
      <w:r w:rsidRPr="008E5B16">
        <w:rPr>
          <w:rFonts w:ascii="Times New Roman" w:eastAsia="Times New Roman" w:hAnsi="Times New Roman" w:cs="Times New Roman"/>
          <w:color w:val="00000A"/>
          <w:sz w:val="24"/>
          <w:szCs w:val="24"/>
          <w:lang w:eastAsia="ru-RU"/>
        </w:rPr>
        <w:br/>
      </w:r>
      <w:r w:rsidRPr="008E5B16">
        <w:rPr>
          <w:rFonts w:ascii="Times New Roman" w:eastAsia="Times New Roman" w:hAnsi="Times New Roman" w:cs="Times New Roman"/>
          <w:i/>
          <w:iCs/>
          <w:color w:val="00000A"/>
          <w:sz w:val="24"/>
          <w:szCs w:val="24"/>
          <w:lang w:eastAsia="ru-RU"/>
        </w:rPr>
        <w:t xml:space="preserve">Итоговая </w:t>
      </w:r>
      <w:r w:rsidRPr="008E5B16">
        <w:rPr>
          <w:rFonts w:ascii="Times New Roman" w:eastAsia="Times New Roman" w:hAnsi="Times New Roman" w:cs="Times New Roman"/>
          <w:color w:val="00000A"/>
          <w:sz w:val="24"/>
          <w:szCs w:val="24"/>
          <w:lang w:eastAsia="ru-RU"/>
        </w:rPr>
        <w:t>- в мае, форма проведения игра «Поле чудес» по теме - выжигание.</w:t>
      </w:r>
      <w:r w:rsidRPr="008E5B16">
        <w:rPr>
          <w:rFonts w:ascii="Times New Roman" w:eastAsia="Times New Roman" w:hAnsi="Times New Roman" w:cs="Times New Roman"/>
          <w:color w:val="00000A"/>
          <w:sz w:val="24"/>
          <w:szCs w:val="24"/>
          <w:lang w:eastAsia="ru-RU"/>
        </w:rPr>
        <w:br/>
        <w:t>Награждение по итогам выставок, выполнению практических работ, результатам реализации программы в целом за год.</w:t>
      </w:r>
    </w:p>
    <w:p w:rsidR="004948EF" w:rsidRPr="008E5B16" w:rsidRDefault="004948EF" w:rsidP="004948EF">
      <w:pPr>
        <w:spacing w:before="100" w:beforeAutospacing="1" w:after="198"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Методическое обеспечение программы</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Материально-техническое обеспечение:</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Перед началом работы с инструментами каждый воспитанник проходит специальный инструктаж по технике безопасности.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Основные материалы: древесина, бумага, электровыжигательные приборы</w:t>
      </w:r>
    </w:p>
    <w:p w:rsidR="004948EF" w:rsidRPr="008E5B16" w:rsidRDefault="004948EF" w:rsidP="004948EF">
      <w:pPr>
        <w:spacing w:before="100" w:beforeAutospacing="1" w:after="0" w:line="360" w:lineRule="auto"/>
        <w:ind w:left="720"/>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1C1C1C"/>
          <w:sz w:val="24"/>
          <w:szCs w:val="24"/>
          <w:lang w:eastAsia="ru-RU"/>
        </w:rPr>
        <w:t>- Вспомогательные материалы: гуашь, акварель, лак, карандаши простые.</w:t>
      </w:r>
    </w:p>
    <w:p w:rsidR="004948EF" w:rsidRPr="008E5B16" w:rsidRDefault="004948EF" w:rsidP="004948EF">
      <w:pPr>
        <w:spacing w:before="100" w:beforeAutospacing="1" w:after="0" w:line="360" w:lineRule="auto"/>
        <w:ind w:left="720"/>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1C1C1C"/>
          <w:sz w:val="24"/>
          <w:szCs w:val="24"/>
          <w:lang w:eastAsia="ru-RU"/>
        </w:rPr>
        <w:t xml:space="preserve">- Сопутствующие материалы: наждачная бумага разного калибра, </w:t>
      </w:r>
    </w:p>
    <w:p w:rsidR="004948EF" w:rsidRPr="008E5B16" w:rsidRDefault="004948EF" w:rsidP="004948EF">
      <w:pPr>
        <w:spacing w:before="100" w:beforeAutospacing="1" w:after="0" w:line="360" w:lineRule="auto"/>
        <w:ind w:left="720"/>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1C1C1C"/>
          <w:sz w:val="24"/>
          <w:szCs w:val="24"/>
          <w:lang w:eastAsia="ru-RU"/>
        </w:rPr>
        <w:t xml:space="preserve">- Расходные материалы: клей, кнопки, скрепки, копировальная бумага </w:t>
      </w:r>
    </w:p>
    <w:p w:rsidR="004948EF" w:rsidRPr="008E5B16" w:rsidRDefault="004948EF" w:rsidP="004948EF">
      <w:pPr>
        <w:spacing w:before="100" w:beforeAutospacing="1" w:after="0" w:line="360" w:lineRule="auto"/>
        <w:ind w:left="720"/>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1C1C1C"/>
          <w:sz w:val="24"/>
          <w:szCs w:val="24"/>
          <w:lang w:eastAsia="ru-RU"/>
        </w:rPr>
        <w:t>- Натурный фонд (образцы): образцы по темам, наглядный материал в раскрасках.</w:t>
      </w:r>
    </w:p>
    <w:p w:rsidR="004948EF" w:rsidRPr="008E5B16" w:rsidRDefault="004948EF" w:rsidP="004948EF">
      <w:pPr>
        <w:spacing w:before="100" w:beforeAutospacing="1" w:after="0" w:line="360" w:lineRule="auto"/>
        <w:ind w:left="720"/>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color w:val="1C1C1C"/>
          <w:sz w:val="24"/>
          <w:szCs w:val="24"/>
          <w:lang w:eastAsia="ru-RU"/>
        </w:rPr>
        <w:t>- Иллюстративный материал: альбомы по декоративно – прикладному искусству, книги, раскраски, открытки, календари.</w:t>
      </w:r>
      <w:proofErr w:type="gramEnd"/>
    </w:p>
    <w:p w:rsidR="004948EF" w:rsidRPr="008E5B16" w:rsidRDefault="004948EF" w:rsidP="004948EF">
      <w:pPr>
        <w:spacing w:before="100" w:beforeAutospacing="1" w:after="0" w:line="360" w:lineRule="auto"/>
        <w:ind w:left="720"/>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1C1C1C"/>
          <w:sz w:val="24"/>
          <w:szCs w:val="24"/>
          <w:lang w:eastAsia="ru-RU"/>
        </w:rPr>
        <w:t>- Технические средства: мультимедийный проектор, экран, магнитофон.</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color w:val="00000A"/>
          <w:sz w:val="24"/>
          <w:szCs w:val="24"/>
          <w:lang w:eastAsia="ru-RU"/>
        </w:rPr>
        <w:lastRenderedPageBreak/>
        <w:t>Для успешной реализации данной программы используются современные методы и формы занятий, которые помогают сформировать у обучающихся устойчивый интерес к данному виду деятельности:</w:t>
      </w:r>
      <w:proofErr w:type="gramEnd"/>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 </w:t>
      </w:r>
      <w:r w:rsidRPr="008E5B16">
        <w:rPr>
          <w:rFonts w:ascii="Times New Roman" w:eastAsia="Times New Roman" w:hAnsi="Times New Roman" w:cs="Times New Roman"/>
          <w:b/>
          <w:bCs/>
          <w:color w:val="00000A"/>
          <w:sz w:val="24"/>
          <w:szCs w:val="24"/>
          <w:lang w:eastAsia="ru-RU"/>
        </w:rPr>
        <w:t>Методы работы.</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1.1. </w:t>
      </w:r>
      <w:proofErr w:type="gramStart"/>
      <w:r w:rsidRPr="008E5B16">
        <w:rPr>
          <w:rFonts w:ascii="Times New Roman" w:eastAsia="Times New Roman" w:hAnsi="Times New Roman" w:cs="Times New Roman"/>
          <w:b/>
          <w:bCs/>
          <w:color w:val="00000A"/>
          <w:sz w:val="24"/>
          <w:szCs w:val="24"/>
          <w:lang w:eastAsia="ru-RU"/>
        </w:rPr>
        <w:t>Практические методы</w:t>
      </w:r>
      <w:r w:rsidRPr="008E5B16">
        <w:rPr>
          <w:rFonts w:ascii="Times New Roman" w:eastAsia="Times New Roman" w:hAnsi="Times New Roman" w:cs="Times New Roman"/>
          <w:color w:val="00000A"/>
          <w:sz w:val="24"/>
          <w:szCs w:val="24"/>
          <w:lang w:eastAsia="ru-RU"/>
        </w:rPr>
        <w:t xml:space="preserve">: использование различных материалов (фанера, ДВП, спилы различной древесины, обрезная доска, использование природного материала, а также акварели, краски, гуаши, лака, ватмана, картона), выполнение рисунков, аппликаций плоской и объемной формы, мозаики, выжигания, с применением различных приемов выжигания: (плоское, глубокое, штрихами, точечное). </w:t>
      </w:r>
      <w:proofErr w:type="gramEnd"/>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1.2.</w:t>
      </w:r>
      <w:r w:rsidRPr="008E5B16">
        <w:rPr>
          <w:rFonts w:ascii="Times New Roman" w:eastAsia="Times New Roman" w:hAnsi="Times New Roman" w:cs="Times New Roman"/>
          <w:b/>
          <w:bCs/>
          <w:color w:val="00000A"/>
          <w:sz w:val="24"/>
          <w:szCs w:val="24"/>
          <w:lang w:eastAsia="ru-RU"/>
        </w:rPr>
        <w:t xml:space="preserve"> </w:t>
      </w:r>
      <w:proofErr w:type="gramStart"/>
      <w:r w:rsidRPr="008E5B16">
        <w:rPr>
          <w:rFonts w:ascii="Times New Roman" w:eastAsia="Times New Roman" w:hAnsi="Times New Roman" w:cs="Times New Roman"/>
          <w:b/>
          <w:bCs/>
          <w:color w:val="00000A"/>
          <w:sz w:val="24"/>
          <w:szCs w:val="24"/>
          <w:lang w:eastAsia="ru-RU"/>
        </w:rPr>
        <w:t xml:space="preserve">Наглядные методы: </w:t>
      </w:r>
      <w:r w:rsidRPr="008E5B16">
        <w:rPr>
          <w:rFonts w:ascii="Times New Roman" w:eastAsia="Times New Roman" w:hAnsi="Times New Roman" w:cs="Times New Roman"/>
          <w:color w:val="00000A"/>
          <w:sz w:val="24"/>
          <w:szCs w:val="24"/>
          <w:lang w:eastAsia="ru-RU"/>
        </w:rPr>
        <w:t>использование эскизов, плакатов, рисунков, репродукций, картин, макетов, подлинных вещей, дидактический материал.</w:t>
      </w:r>
      <w:proofErr w:type="gramEnd"/>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1.3. </w:t>
      </w:r>
      <w:r w:rsidRPr="008E5B16">
        <w:rPr>
          <w:rFonts w:ascii="Times New Roman" w:eastAsia="Times New Roman" w:hAnsi="Times New Roman" w:cs="Times New Roman"/>
          <w:b/>
          <w:bCs/>
          <w:color w:val="00000A"/>
          <w:sz w:val="24"/>
          <w:szCs w:val="24"/>
          <w:lang w:eastAsia="ru-RU"/>
        </w:rPr>
        <w:t xml:space="preserve">Словесные методы </w:t>
      </w:r>
      <w:r w:rsidRPr="008E5B16">
        <w:rPr>
          <w:rFonts w:ascii="Times New Roman" w:eastAsia="Times New Roman" w:hAnsi="Times New Roman" w:cs="Times New Roman"/>
          <w:color w:val="00000A"/>
          <w:sz w:val="24"/>
          <w:szCs w:val="24"/>
          <w:lang w:eastAsia="ru-RU"/>
        </w:rPr>
        <w:t>применяются тогда, когда главным источником усвоения знания обучающимися является слово (без опоры на наглядные пособия и практическую работу). К ним относятся: беседа, рассказ, объяснение, лекции. Наглядный практический метод.</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2. </w:t>
      </w:r>
      <w:r w:rsidRPr="008E5B16">
        <w:rPr>
          <w:rFonts w:ascii="Times New Roman" w:eastAsia="Times New Roman" w:hAnsi="Times New Roman" w:cs="Times New Roman"/>
          <w:b/>
          <w:bCs/>
          <w:color w:val="00000A"/>
          <w:sz w:val="24"/>
          <w:szCs w:val="24"/>
          <w:lang w:eastAsia="ru-RU"/>
        </w:rPr>
        <w:t>Формы работы.</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При организации занятия органически сочетаются все формы работы с </w:t>
      </w:r>
      <w:proofErr w:type="gramStart"/>
      <w:r w:rsidRPr="008E5B16">
        <w:rPr>
          <w:rFonts w:ascii="Times New Roman" w:eastAsia="Times New Roman" w:hAnsi="Times New Roman" w:cs="Times New Roman"/>
          <w:color w:val="00000A"/>
          <w:sz w:val="24"/>
          <w:szCs w:val="24"/>
          <w:lang w:eastAsia="ru-RU"/>
        </w:rPr>
        <w:t>обучающимися</w:t>
      </w:r>
      <w:proofErr w:type="gramEnd"/>
      <w:r w:rsidRPr="008E5B16">
        <w:rPr>
          <w:rFonts w:ascii="Times New Roman" w:eastAsia="Times New Roman" w:hAnsi="Times New Roman" w:cs="Times New Roman"/>
          <w:color w:val="00000A"/>
          <w:sz w:val="24"/>
          <w:szCs w:val="24"/>
          <w:lang w:eastAsia="ru-RU"/>
        </w:rPr>
        <w:t xml:space="preserve">: коллективные, индивидуальные, групповые и т.д. Как правило, первая половина учебного года обучения насыщена преимущественно фронтальной формой работы с </w:t>
      </w:r>
      <w:proofErr w:type="gramStart"/>
      <w:r w:rsidRPr="008E5B16">
        <w:rPr>
          <w:rFonts w:ascii="Times New Roman" w:eastAsia="Times New Roman" w:hAnsi="Times New Roman" w:cs="Times New Roman"/>
          <w:color w:val="00000A"/>
          <w:sz w:val="24"/>
          <w:szCs w:val="24"/>
          <w:lang w:eastAsia="ru-RU"/>
        </w:rPr>
        <w:t>обучающимися</w:t>
      </w:r>
      <w:proofErr w:type="gramEnd"/>
      <w:r w:rsidRPr="008E5B16">
        <w:rPr>
          <w:rFonts w:ascii="Times New Roman" w:eastAsia="Times New Roman" w:hAnsi="Times New Roman" w:cs="Times New Roman"/>
          <w:color w:val="00000A"/>
          <w:sz w:val="24"/>
          <w:szCs w:val="24"/>
          <w:lang w:eastAsia="ru-RU"/>
        </w:rPr>
        <w:t>, поскольку на занятии превалирует интенсивное обучение простейшим приемам рисования, выжигания, формирование умений и навыков обработки материалов. На второй половине учебного года обучения отдается предпочтение самостоятельным, индивидуальным формам обучения.</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3. Формы организации учебного занятия.</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Формой занятия могут быть: беседы, экскурсии, выставки, творческая мастерская, защита проектов и др.</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4. Педагогические технологии.</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Основные образовательные технологии, используемые на занятиях: культуровоспитывающая</w:t>
      </w:r>
      <w:proofErr w:type="gramStart"/>
      <w:r w:rsidRPr="008E5B16">
        <w:rPr>
          <w:rFonts w:ascii="Times New Roman" w:eastAsia="Times New Roman" w:hAnsi="Times New Roman" w:cs="Times New Roman"/>
          <w:color w:val="00000A"/>
          <w:sz w:val="24"/>
          <w:szCs w:val="24"/>
          <w:lang w:eastAsia="ru-RU"/>
        </w:rPr>
        <w:t xml:space="preserve"> ,</w:t>
      </w:r>
      <w:proofErr w:type="gramEnd"/>
      <w:r w:rsidRPr="008E5B16">
        <w:rPr>
          <w:rFonts w:ascii="Times New Roman" w:eastAsia="Times New Roman" w:hAnsi="Times New Roman" w:cs="Times New Roman"/>
          <w:color w:val="00000A"/>
          <w:sz w:val="24"/>
          <w:szCs w:val="24"/>
          <w:lang w:eastAsia="ru-RU"/>
        </w:rPr>
        <w:t xml:space="preserve"> технология сотрудничества, игровая технология, технология коллективной творческой деятельности.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lastRenderedPageBreak/>
        <w:t>5. Алгоритм учебного занятия.</w:t>
      </w:r>
    </w:p>
    <w:p w:rsidR="004948EF" w:rsidRPr="008E5B16" w:rsidRDefault="004948EF" w:rsidP="004948EF">
      <w:pPr>
        <w:spacing w:before="100" w:beforeAutospacing="1" w:after="0" w:line="360" w:lineRule="auto"/>
        <w:jc w:val="both"/>
        <w:rPr>
          <w:rFonts w:ascii="Times New Roman" w:eastAsia="Times New Roman" w:hAnsi="Times New Roman" w:cs="Times New Roman"/>
          <w:color w:val="00000A"/>
          <w:sz w:val="24"/>
          <w:szCs w:val="24"/>
          <w:lang w:eastAsia="ru-RU"/>
        </w:rPr>
      </w:pPr>
      <w:proofErr w:type="gramStart"/>
      <w:r w:rsidRPr="008E5B16">
        <w:rPr>
          <w:rFonts w:ascii="Times New Roman" w:eastAsia="Times New Roman" w:hAnsi="Times New Roman" w:cs="Times New Roman"/>
          <w:color w:val="00000A"/>
          <w:sz w:val="24"/>
          <w:szCs w:val="24"/>
          <w:lang w:eastAsia="ru-RU"/>
        </w:rPr>
        <w:t>Работа заключается в создании эскизов и рисунков, ручной обработке дерева, выпиливании заготовки, зашкуривании и шлифовании поверхности, художественному оформлению поделки выжиганием и гуашевыми красками, лакирование готовых изделий.</w:t>
      </w:r>
      <w:proofErr w:type="gramEnd"/>
    </w:p>
    <w:p w:rsidR="004948EF" w:rsidRPr="008E5B16" w:rsidRDefault="004948EF" w:rsidP="004948EF">
      <w:pPr>
        <w:spacing w:before="100" w:beforeAutospacing="1" w:after="0" w:line="360" w:lineRule="auto"/>
        <w:ind w:firstLine="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Практическая часть реализуется на нескольких занятиях. На начальном этапе обучения каждый приём выжигания осваивается отдельно при помощи небольших по объёму работ или выполнения заданий по образцу. </w:t>
      </w:r>
      <w:proofErr w:type="gramStart"/>
      <w:r w:rsidRPr="008E5B16">
        <w:rPr>
          <w:rFonts w:ascii="Times New Roman" w:eastAsia="Times New Roman" w:hAnsi="Times New Roman" w:cs="Times New Roman"/>
          <w:color w:val="00000A"/>
          <w:sz w:val="24"/>
          <w:szCs w:val="24"/>
          <w:lang w:eastAsia="ru-RU"/>
        </w:rPr>
        <w:t>На всех занятиях воспитывается у детей умение доводить начатое дело до конца, соблюдение правил культуры труда, содержание в порядке рабочего места, экономичное и аккуратное использование материала и оборудования, соблюдение правила техники безопасности.</w:t>
      </w:r>
      <w:proofErr w:type="gramEnd"/>
      <w:r w:rsidRPr="008E5B16">
        <w:rPr>
          <w:rFonts w:ascii="Times New Roman" w:eastAsia="Times New Roman" w:hAnsi="Times New Roman" w:cs="Times New Roman"/>
          <w:color w:val="00000A"/>
          <w:sz w:val="24"/>
          <w:szCs w:val="24"/>
          <w:lang w:eastAsia="ru-RU"/>
        </w:rPr>
        <w:t xml:space="preserve"> После освоения детьми простейших приёмов работы, задания усложняются, детям предлагается самостоятельно выполнить эскизный рисунок в цвете, составить узор в круге, квадрате, на полосе, перевести эскиз на фанеру. </w:t>
      </w:r>
    </w:p>
    <w:p w:rsidR="004948EF" w:rsidRPr="008E5B16" w:rsidRDefault="004948EF" w:rsidP="004948EF">
      <w:pPr>
        <w:spacing w:before="100" w:beforeAutospacing="1" w:after="0" w:line="360" w:lineRule="auto"/>
        <w:ind w:firstLine="363"/>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Важным этапом работы в объединение является выполнение коллективных работ. Коллективные работы реализуются творческими группами, состоящими из трёх – четырёх человек. Это значительно ускоряет процесс работы над изделием, позволяет правильно распределить задание, учитывая возраст и индивидуальные способности детей. Помимо творческой активности, совместный труд воспитывает чувство ответственности, взаимопомощи, помогает самовыражению ребёнка, раскрывает его способности, формирует навыки общения.</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 xml:space="preserve">   Все темы творческого объединения построены по принципу «</w:t>
      </w:r>
      <w:proofErr w:type="gramStart"/>
      <w:r w:rsidRPr="008E5B16">
        <w:rPr>
          <w:rFonts w:ascii="Times New Roman" w:eastAsia="Times New Roman" w:hAnsi="Times New Roman" w:cs="Times New Roman"/>
          <w:color w:val="00000A"/>
          <w:sz w:val="24"/>
          <w:szCs w:val="24"/>
          <w:lang w:eastAsia="ru-RU"/>
        </w:rPr>
        <w:t>от</w:t>
      </w:r>
      <w:proofErr w:type="gramEnd"/>
      <w:r w:rsidRPr="008E5B16">
        <w:rPr>
          <w:rFonts w:ascii="Times New Roman" w:eastAsia="Times New Roman" w:hAnsi="Times New Roman" w:cs="Times New Roman"/>
          <w:color w:val="00000A"/>
          <w:sz w:val="24"/>
          <w:szCs w:val="24"/>
          <w:lang w:eastAsia="ru-RU"/>
        </w:rPr>
        <w:t xml:space="preserve"> простого к сложному». Они разделены </w:t>
      </w:r>
      <w:proofErr w:type="gramStart"/>
      <w:r w:rsidRPr="008E5B16">
        <w:rPr>
          <w:rFonts w:ascii="Times New Roman" w:eastAsia="Times New Roman" w:hAnsi="Times New Roman" w:cs="Times New Roman"/>
          <w:color w:val="00000A"/>
          <w:sz w:val="24"/>
          <w:szCs w:val="24"/>
          <w:lang w:eastAsia="ru-RU"/>
        </w:rPr>
        <w:t>на</w:t>
      </w:r>
      <w:proofErr w:type="gramEnd"/>
      <w:r w:rsidRPr="008E5B16">
        <w:rPr>
          <w:rFonts w:ascii="Times New Roman" w:eastAsia="Times New Roman" w:hAnsi="Times New Roman" w:cs="Times New Roman"/>
          <w:color w:val="00000A"/>
          <w:sz w:val="24"/>
          <w:szCs w:val="24"/>
          <w:lang w:eastAsia="ru-RU"/>
        </w:rPr>
        <w:t xml:space="preserve"> учебные и творческие. Учебная работа выполняется по готовому рисунку небольших размеров и несложному по технике выжигания. При выполнении работ дети изучают приемы выжигания, учатся пользоваться электровыжигателем. На втором этапе выполняется творческая работа. Обучающиеся просматривают журналы, альбомы и сами выбирают рисунок для выжигания, или же самостоятельно разрабатывают рисунок. Самостоятельная работа дает больше </w:t>
      </w:r>
      <w:proofErr w:type="gramStart"/>
      <w:r w:rsidRPr="008E5B16">
        <w:rPr>
          <w:rFonts w:ascii="Times New Roman" w:eastAsia="Times New Roman" w:hAnsi="Times New Roman" w:cs="Times New Roman"/>
          <w:color w:val="00000A"/>
          <w:sz w:val="24"/>
          <w:szCs w:val="24"/>
          <w:lang w:eastAsia="ru-RU"/>
        </w:rPr>
        <w:t>возможностей</w:t>
      </w:r>
      <w:proofErr w:type="gramEnd"/>
      <w:r w:rsidRPr="008E5B16">
        <w:rPr>
          <w:rFonts w:ascii="Times New Roman" w:eastAsia="Times New Roman" w:hAnsi="Times New Roman" w:cs="Times New Roman"/>
          <w:color w:val="00000A"/>
          <w:sz w:val="24"/>
          <w:szCs w:val="24"/>
          <w:lang w:eastAsia="ru-RU"/>
        </w:rPr>
        <w:t xml:space="preserve"> для реализации творческого потенциала обучающихся, расширяет кругозор, дает возможность оценить свои возможности и силы. </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6. Дидактические материалы.</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0"/>
          <w:sz w:val="24"/>
          <w:szCs w:val="24"/>
          <w:shd w:val="clear" w:color="auto" w:fill="FFFFFF"/>
          <w:lang w:eastAsia="ru-RU"/>
        </w:rPr>
        <w:t>- методическая литература для детей и педагога;</w:t>
      </w:r>
      <w:r w:rsidRPr="008E5B16">
        <w:rPr>
          <w:rFonts w:ascii="Times New Roman" w:eastAsia="Times New Roman" w:hAnsi="Times New Roman" w:cs="Times New Roman"/>
          <w:color w:val="000000"/>
          <w:sz w:val="24"/>
          <w:szCs w:val="24"/>
          <w:shd w:val="clear" w:color="auto" w:fill="FFFFFF"/>
          <w:lang w:eastAsia="ru-RU"/>
        </w:rPr>
        <w:br/>
        <w:t>- методические разработки по различным темам («Орнамент и его значение»,</w:t>
      </w:r>
      <w:r w:rsidRPr="008E5B16">
        <w:rPr>
          <w:rFonts w:ascii="Times New Roman" w:eastAsia="Times New Roman" w:hAnsi="Times New Roman" w:cs="Times New Roman"/>
          <w:color w:val="000000"/>
          <w:sz w:val="24"/>
          <w:szCs w:val="24"/>
          <w:lang w:eastAsia="ru-RU"/>
        </w:rPr>
        <w:t> </w:t>
      </w:r>
      <w:r w:rsidRPr="008E5B16">
        <w:rPr>
          <w:rFonts w:ascii="Times New Roman" w:eastAsia="Times New Roman" w:hAnsi="Times New Roman" w:cs="Times New Roman"/>
          <w:color w:val="000000"/>
          <w:sz w:val="24"/>
          <w:szCs w:val="24"/>
          <w:lang w:eastAsia="ru-RU"/>
        </w:rPr>
        <w:br/>
      </w:r>
      <w:r w:rsidRPr="008E5B16">
        <w:rPr>
          <w:rFonts w:ascii="Times New Roman" w:eastAsia="Times New Roman" w:hAnsi="Times New Roman" w:cs="Times New Roman"/>
          <w:color w:val="000000"/>
          <w:sz w:val="24"/>
          <w:szCs w:val="24"/>
          <w:shd w:val="clear" w:color="auto" w:fill="FFFFFF"/>
          <w:lang w:eastAsia="ru-RU"/>
        </w:rPr>
        <w:t>«Выжигание - один из видов прикладного творчества», «Приёмы выжигания», «Последовательность выполнения работы в технике выжигания»);</w:t>
      </w:r>
      <w:r w:rsidRPr="008E5B16">
        <w:rPr>
          <w:rFonts w:ascii="Times New Roman" w:eastAsia="Times New Roman" w:hAnsi="Times New Roman" w:cs="Times New Roman"/>
          <w:color w:val="000000"/>
          <w:sz w:val="24"/>
          <w:szCs w:val="24"/>
          <w:shd w:val="clear" w:color="auto" w:fill="FFFFFF"/>
          <w:lang w:eastAsia="ru-RU"/>
        </w:rPr>
        <w:br/>
      </w:r>
      <w:r w:rsidRPr="008E5B16">
        <w:rPr>
          <w:rFonts w:ascii="Times New Roman" w:eastAsia="Times New Roman" w:hAnsi="Times New Roman" w:cs="Times New Roman"/>
          <w:color w:val="000000"/>
          <w:sz w:val="24"/>
          <w:szCs w:val="24"/>
          <w:shd w:val="clear" w:color="auto" w:fill="FFFFFF"/>
          <w:lang w:eastAsia="ru-RU"/>
        </w:rPr>
        <w:lastRenderedPageBreak/>
        <w:t>- разработки открытых занятий и из опыта работы;</w:t>
      </w:r>
      <w:r w:rsidRPr="008E5B16">
        <w:rPr>
          <w:rFonts w:ascii="Times New Roman" w:eastAsia="Times New Roman" w:hAnsi="Times New Roman" w:cs="Times New Roman"/>
          <w:color w:val="000000"/>
          <w:sz w:val="24"/>
          <w:szCs w:val="24"/>
          <w:shd w:val="clear" w:color="auto" w:fill="FFFFFF"/>
          <w:lang w:eastAsia="ru-RU"/>
        </w:rPr>
        <w:br/>
        <w:t>- методические материалы и видео мастер-классы из интернета;</w:t>
      </w:r>
    </w:p>
    <w:p w:rsidR="004948EF" w:rsidRPr="008E5B16" w:rsidRDefault="004948EF" w:rsidP="004948EF">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0"/>
          <w:sz w:val="24"/>
          <w:szCs w:val="24"/>
          <w:shd w:val="clear" w:color="auto" w:fill="FFFFFF"/>
          <w:lang w:eastAsia="ru-RU"/>
        </w:rPr>
        <w:t>- иллюстрации детских раскрасок;</w:t>
      </w:r>
    </w:p>
    <w:p w:rsidR="004948EF" w:rsidRPr="008E5B16" w:rsidRDefault="004948EF" w:rsidP="004948EF">
      <w:pPr>
        <w:spacing w:before="100" w:beforeAutospacing="1" w:after="28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0"/>
          <w:sz w:val="24"/>
          <w:szCs w:val="24"/>
          <w:shd w:val="clear" w:color="auto" w:fill="FFFFFF"/>
          <w:lang w:eastAsia="ru-RU"/>
        </w:rPr>
        <w:t>-шаблоны и эскизы различных видов орнамента, животных, овощей, птиц,</w:t>
      </w:r>
      <w:r w:rsidRPr="008E5B16">
        <w:rPr>
          <w:rFonts w:ascii="Times New Roman" w:eastAsia="Times New Roman" w:hAnsi="Times New Roman" w:cs="Times New Roman"/>
          <w:color w:val="000000"/>
          <w:sz w:val="24"/>
          <w:szCs w:val="24"/>
          <w:lang w:eastAsia="ru-RU"/>
        </w:rPr>
        <w:t> </w:t>
      </w:r>
      <w:r w:rsidRPr="008E5B16">
        <w:rPr>
          <w:rFonts w:ascii="Times New Roman" w:eastAsia="Times New Roman" w:hAnsi="Times New Roman" w:cs="Times New Roman"/>
          <w:color w:val="000000"/>
          <w:sz w:val="24"/>
          <w:szCs w:val="24"/>
          <w:lang w:eastAsia="ru-RU"/>
        </w:rPr>
        <w:br/>
      </w:r>
      <w:r w:rsidRPr="008E5B16">
        <w:rPr>
          <w:rFonts w:ascii="Times New Roman" w:eastAsia="Times New Roman" w:hAnsi="Times New Roman" w:cs="Times New Roman"/>
          <w:color w:val="000000"/>
          <w:sz w:val="24"/>
          <w:szCs w:val="24"/>
          <w:shd w:val="clear" w:color="auto" w:fill="FFFFFF"/>
          <w:lang w:eastAsia="ru-RU"/>
        </w:rPr>
        <w:t>рыб;</w:t>
      </w:r>
      <w:r w:rsidRPr="008E5B16">
        <w:rPr>
          <w:rFonts w:ascii="Times New Roman" w:eastAsia="Times New Roman" w:hAnsi="Times New Roman" w:cs="Times New Roman"/>
          <w:color w:val="000000"/>
          <w:sz w:val="24"/>
          <w:szCs w:val="24"/>
          <w:shd w:val="clear" w:color="auto" w:fill="FFFFFF"/>
          <w:lang w:eastAsia="ru-RU"/>
        </w:rPr>
        <w:br/>
        <w:t>- плакат с правилами ТБ на занятии при работе с выжигателем.</w:t>
      </w:r>
      <w:r w:rsidRPr="008E5B16">
        <w:rPr>
          <w:rFonts w:ascii="Times New Roman" w:eastAsia="Times New Roman" w:hAnsi="Times New Roman" w:cs="Times New Roman"/>
          <w:color w:val="000000"/>
          <w:sz w:val="24"/>
          <w:szCs w:val="24"/>
          <w:shd w:val="clear" w:color="auto" w:fill="FFFFFF"/>
          <w:lang w:eastAsia="ru-RU"/>
        </w:rPr>
        <w:br/>
      </w:r>
    </w:p>
    <w:p w:rsidR="005F3A38" w:rsidRPr="008E5B16" w:rsidRDefault="005F3A38" w:rsidP="005F3A38">
      <w:pPr>
        <w:spacing w:before="100" w:beforeAutospacing="1" w:after="119" w:line="360" w:lineRule="auto"/>
        <w:jc w:val="center"/>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b/>
          <w:bCs/>
          <w:color w:val="00000A"/>
          <w:sz w:val="24"/>
          <w:szCs w:val="24"/>
          <w:lang w:eastAsia="ru-RU"/>
        </w:rPr>
        <w:t>Литература, рекомендуемая для реализации программы.</w:t>
      </w:r>
    </w:p>
    <w:p w:rsidR="005F3A38" w:rsidRPr="008E5B16" w:rsidRDefault="005F3A38" w:rsidP="005F3A38">
      <w:pPr>
        <w:spacing w:before="100" w:beforeAutospacing="1" w:after="0" w:line="360" w:lineRule="auto"/>
        <w:ind w:left="374" w:hanging="374"/>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1. Программа для внешкольных учреждений «Культура быта», раздел «Выпиливание и выжигание», стр.134 – 138, М: «Просвещение»,- 1986г.</w:t>
      </w:r>
    </w:p>
    <w:p w:rsidR="005F3A38" w:rsidRPr="008E5B16" w:rsidRDefault="005F3A38" w:rsidP="005F3A38">
      <w:pPr>
        <w:spacing w:before="100" w:beforeAutospacing="1" w:after="0" w:line="360" w:lineRule="auto"/>
        <w:ind w:left="374" w:hanging="374"/>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2. Гусарчук Д.М. 300 ответов любителю художественных работ по дереву/ Под ред</w:t>
      </w:r>
      <w:proofErr w:type="gramStart"/>
      <w:r w:rsidRPr="008E5B16">
        <w:rPr>
          <w:rFonts w:ascii="Times New Roman" w:eastAsia="Times New Roman" w:hAnsi="Times New Roman" w:cs="Times New Roman"/>
          <w:color w:val="00000A"/>
          <w:sz w:val="24"/>
          <w:szCs w:val="24"/>
          <w:lang w:eastAsia="ru-RU"/>
        </w:rPr>
        <w:t>.к</w:t>
      </w:r>
      <w:proofErr w:type="gramEnd"/>
      <w:r w:rsidRPr="008E5B16">
        <w:rPr>
          <w:rFonts w:ascii="Times New Roman" w:eastAsia="Times New Roman" w:hAnsi="Times New Roman" w:cs="Times New Roman"/>
          <w:color w:val="00000A"/>
          <w:sz w:val="24"/>
          <w:szCs w:val="24"/>
          <w:lang w:eastAsia="ru-RU"/>
        </w:rPr>
        <w:t>андидата искусствоведения Л.Я. Супрун. – 3-е изд., перераб. И доп. – М.: лесн. пром-сть,1985. – 208с.;</w:t>
      </w:r>
    </w:p>
    <w:p w:rsidR="005F3A38" w:rsidRPr="008E5B16" w:rsidRDefault="005F3A38" w:rsidP="005F3A38">
      <w:pPr>
        <w:spacing w:before="100" w:beforeAutospacing="1" w:after="0" w:line="360" w:lineRule="auto"/>
        <w:ind w:left="374" w:hanging="374"/>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3. Д. Райт. Искусство выжигания по дереву. – М: Издательская группа «Контэнт», 2005.</w:t>
      </w:r>
    </w:p>
    <w:p w:rsidR="005F3A38" w:rsidRPr="008E5B16" w:rsidRDefault="005F3A38" w:rsidP="005F3A38">
      <w:pPr>
        <w:spacing w:before="100" w:beforeAutospacing="1" w:after="0" w:line="360" w:lineRule="auto"/>
        <w:ind w:left="374" w:hanging="374"/>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4. Журналы «Народное творчество»</w:t>
      </w:r>
    </w:p>
    <w:p w:rsidR="005F3A38" w:rsidRPr="008E5B16" w:rsidRDefault="005F3A38" w:rsidP="005F3A38">
      <w:pPr>
        <w:spacing w:before="100" w:beforeAutospacing="1" w:after="0" w:line="360" w:lineRule="auto"/>
        <w:ind w:left="374" w:hanging="374"/>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5. Стефан Пул «Выжигание по дереву», Москва: «</w:t>
      </w:r>
      <w:proofErr w:type="gramStart"/>
      <w:r w:rsidRPr="008E5B16">
        <w:rPr>
          <w:rFonts w:ascii="Times New Roman" w:eastAsia="Times New Roman" w:hAnsi="Times New Roman" w:cs="Times New Roman"/>
          <w:color w:val="00000A"/>
          <w:sz w:val="24"/>
          <w:szCs w:val="24"/>
          <w:lang w:eastAsia="ru-RU"/>
        </w:rPr>
        <w:t>Арт</w:t>
      </w:r>
      <w:proofErr w:type="gramEnd"/>
      <w:r w:rsidRPr="008E5B16">
        <w:rPr>
          <w:rFonts w:ascii="Times New Roman" w:eastAsia="Times New Roman" w:hAnsi="Times New Roman" w:cs="Times New Roman"/>
          <w:color w:val="00000A"/>
          <w:sz w:val="24"/>
          <w:szCs w:val="24"/>
          <w:lang w:eastAsia="ru-RU"/>
        </w:rPr>
        <w:t xml:space="preserve"> - Пресс», 2008г.</w:t>
      </w:r>
    </w:p>
    <w:p w:rsidR="005F3A38" w:rsidRPr="008E5B16" w:rsidRDefault="005F3A38" w:rsidP="005F3A38">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0"/>
          <w:sz w:val="24"/>
          <w:szCs w:val="24"/>
          <w:shd w:val="clear" w:color="auto" w:fill="FFFFFF"/>
          <w:lang w:eastAsia="ru-RU"/>
        </w:rPr>
        <w:t>6. Материалы по выжиганию с сайтов интернета.</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Нагибина М.И. Популярное пособие для родителей и педагогов “Природные дары для поделок и игры”.- Ярославль: Академия развития, 1997.</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Норма Грегори. Выжигание по дереву.- Москва, 2007.</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Панченко В.В. Искусство выжигания.- Москва, Изд. Феникс 2006.</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Ростовцев Н.Н. Академический рисунок: Курс лекций.- Москва, Просвещение, 1973.</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Сокольникова И.М. Основы композиции.- Москва, Дрофа, 2000.</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Сью Уолтерс. Пирография или искусство выжигания по дереву. Ростов на Дону, 2006.</w:t>
      </w:r>
    </w:p>
    <w:p w:rsidR="005F3A38" w:rsidRPr="008E5B16" w:rsidRDefault="005F3A38" w:rsidP="005F3A38">
      <w:pPr>
        <w:numPr>
          <w:ilvl w:val="0"/>
          <w:numId w:val="9"/>
        </w:num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A"/>
          <w:sz w:val="24"/>
          <w:szCs w:val="24"/>
          <w:lang w:eastAsia="ru-RU"/>
        </w:rPr>
        <w:t>Шмаков С.А. Игры учащихся – феномен культуры.- Москва, Новая школа, 1994.</w:t>
      </w: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B01D4D" w:rsidRPr="008E5B16" w:rsidRDefault="00B01D4D" w:rsidP="005F3A38">
      <w:pPr>
        <w:pStyle w:val="a5"/>
        <w:jc w:val="center"/>
        <w:rPr>
          <w:rFonts w:ascii="Times New Roman" w:hAnsi="Times New Roman"/>
          <w:b/>
          <w:sz w:val="24"/>
          <w:szCs w:val="24"/>
        </w:rPr>
      </w:pPr>
    </w:p>
    <w:p w:rsidR="00B01D4D" w:rsidRPr="008E5B16" w:rsidRDefault="00B01D4D" w:rsidP="005F3A38">
      <w:pPr>
        <w:pStyle w:val="a5"/>
        <w:jc w:val="center"/>
        <w:rPr>
          <w:rFonts w:ascii="Times New Roman" w:hAnsi="Times New Roman"/>
          <w:b/>
          <w:sz w:val="24"/>
          <w:szCs w:val="24"/>
        </w:rPr>
      </w:pPr>
    </w:p>
    <w:p w:rsidR="00B01D4D" w:rsidRPr="008E5B16" w:rsidRDefault="00B01D4D" w:rsidP="005F3A38">
      <w:pPr>
        <w:pStyle w:val="a5"/>
        <w:jc w:val="center"/>
        <w:rPr>
          <w:rFonts w:ascii="Times New Roman" w:hAnsi="Times New Roman"/>
          <w:b/>
          <w:sz w:val="24"/>
          <w:szCs w:val="24"/>
        </w:rPr>
      </w:pPr>
    </w:p>
    <w:p w:rsidR="005F3A38" w:rsidRPr="008E5B16" w:rsidRDefault="005F3A38" w:rsidP="005F3A38">
      <w:pPr>
        <w:pStyle w:val="a5"/>
        <w:jc w:val="center"/>
        <w:rPr>
          <w:rFonts w:ascii="Times New Roman" w:hAnsi="Times New Roman"/>
          <w:b/>
          <w:sz w:val="24"/>
          <w:szCs w:val="24"/>
        </w:rPr>
      </w:pPr>
      <w:r w:rsidRPr="008E5B16">
        <w:rPr>
          <w:rFonts w:ascii="Times New Roman" w:hAnsi="Times New Roman"/>
          <w:b/>
          <w:sz w:val="24"/>
          <w:szCs w:val="24"/>
        </w:rPr>
        <w:lastRenderedPageBreak/>
        <w:t>Рецензия</w:t>
      </w:r>
    </w:p>
    <w:p w:rsidR="005F3A38" w:rsidRPr="008E5B16" w:rsidRDefault="005F3A38" w:rsidP="005F3A38">
      <w:pPr>
        <w:pStyle w:val="a5"/>
        <w:jc w:val="center"/>
        <w:rPr>
          <w:rFonts w:ascii="Times New Roman" w:hAnsi="Times New Roman"/>
          <w:b/>
          <w:sz w:val="24"/>
          <w:szCs w:val="24"/>
        </w:rPr>
      </w:pPr>
      <w:r w:rsidRPr="008E5B16">
        <w:rPr>
          <w:rFonts w:ascii="Times New Roman" w:hAnsi="Times New Roman"/>
          <w:b/>
          <w:sz w:val="24"/>
          <w:szCs w:val="24"/>
        </w:rPr>
        <w:t>на дополнительную общеобразовательную программу</w:t>
      </w:r>
    </w:p>
    <w:p w:rsidR="005F3A38" w:rsidRPr="008E5B16" w:rsidRDefault="005F3A38" w:rsidP="005F3A38">
      <w:pPr>
        <w:pStyle w:val="a5"/>
        <w:jc w:val="center"/>
        <w:rPr>
          <w:rFonts w:ascii="Times New Roman" w:hAnsi="Times New Roman"/>
          <w:b/>
          <w:sz w:val="24"/>
          <w:szCs w:val="24"/>
        </w:rPr>
      </w:pPr>
      <w:r w:rsidRPr="008E5B16">
        <w:rPr>
          <w:rFonts w:ascii="Times New Roman" w:hAnsi="Times New Roman"/>
          <w:b/>
          <w:sz w:val="24"/>
          <w:szCs w:val="24"/>
        </w:rPr>
        <w:t>«Кудесники»</w:t>
      </w:r>
    </w:p>
    <w:p w:rsidR="005F3A38" w:rsidRPr="008E5B16" w:rsidRDefault="005F3A38" w:rsidP="005F3A38">
      <w:pPr>
        <w:pStyle w:val="a5"/>
        <w:jc w:val="center"/>
        <w:rPr>
          <w:rFonts w:ascii="Times New Roman" w:hAnsi="Times New Roman"/>
          <w:b/>
          <w:sz w:val="24"/>
          <w:szCs w:val="24"/>
        </w:rPr>
      </w:pPr>
    </w:p>
    <w:p w:rsidR="005F3A38" w:rsidRPr="008E5B16" w:rsidRDefault="005F3A38" w:rsidP="005F3A38">
      <w:pPr>
        <w:pStyle w:val="a5"/>
        <w:jc w:val="center"/>
        <w:rPr>
          <w:rFonts w:ascii="Times New Roman" w:hAnsi="Times New Roman"/>
          <w:b/>
          <w:sz w:val="24"/>
          <w:szCs w:val="24"/>
        </w:rPr>
      </w:pPr>
    </w:p>
    <w:p w:rsidR="005F3A38" w:rsidRPr="008E5B16" w:rsidRDefault="005F3A38" w:rsidP="005F3A38">
      <w:pPr>
        <w:pStyle w:val="a5"/>
        <w:rPr>
          <w:rFonts w:ascii="Times New Roman" w:hAnsi="Times New Roman"/>
          <w:sz w:val="24"/>
          <w:szCs w:val="24"/>
        </w:rPr>
      </w:pPr>
      <w:r w:rsidRPr="008E5B16">
        <w:rPr>
          <w:rFonts w:ascii="Times New Roman" w:hAnsi="Times New Roman"/>
          <w:sz w:val="24"/>
          <w:szCs w:val="24"/>
        </w:rPr>
        <w:t>Педагог: Исаева  Н.И.</w:t>
      </w:r>
    </w:p>
    <w:p w:rsidR="005F3A38" w:rsidRPr="008E5B16" w:rsidRDefault="005F3A38" w:rsidP="005F3A38">
      <w:pPr>
        <w:pStyle w:val="a5"/>
        <w:rPr>
          <w:rFonts w:ascii="Times New Roman" w:hAnsi="Times New Roman"/>
          <w:sz w:val="24"/>
          <w:szCs w:val="24"/>
        </w:rPr>
      </w:pPr>
      <w:r w:rsidRPr="008E5B16">
        <w:rPr>
          <w:rFonts w:ascii="Times New Roman" w:hAnsi="Times New Roman"/>
          <w:sz w:val="24"/>
          <w:szCs w:val="24"/>
        </w:rPr>
        <w:t>Учреждение, реализующее программу: Центр развития МБУДО «ДШИ «Гармония»</w:t>
      </w:r>
    </w:p>
    <w:p w:rsidR="005F3A38" w:rsidRPr="008E5B16" w:rsidRDefault="005F3A38" w:rsidP="005F3A38">
      <w:pPr>
        <w:pStyle w:val="a5"/>
        <w:rPr>
          <w:rFonts w:ascii="Times New Roman" w:hAnsi="Times New Roman"/>
          <w:sz w:val="24"/>
          <w:szCs w:val="24"/>
        </w:rPr>
      </w:pPr>
      <w:r w:rsidRPr="008E5B16">
        <w:rPr>
          <w:rFonts w:ascii="Times New Roman" w:hAnsi="Times New Roman"/>
          <w:sz w:val="24"/>
          <w:szCs w:val="24"/>
        </w:rPr>
        <w:t>Программа модифицированная</w:t>
      </w:r>
    </w:p>
    <w:p w:rsidR="005F3A38" w:rsidRPr="008E5B16" w:rsidRDefault="005F3A38" w:rsidP="005F3A38">
      <w:pPr>
        <w:pStyle w:val="a5"/>
        <w:rPr>
          <w:rFonts w:ascii="Times New Roman" w:hAnsi="Times New Roman"/>
          <w:sz w:val="24"/>
          <w:szCs w:val="24"/>
        </w:rPr>
      </w:pPr>
      <w:r w:rsidRPr="008E5B16">
        <w:rPr>
          <w:rFonts w:ascii="Times New Roman" w:hAnsi="Times New Roman"/>
          <w:sz w:val="24"/>
          <w:szCs w:val="24"/>
        </w:rPr>
        <w:t xml:space="preserve">Направленность </w:t>
      </w:r>
      <w:proofErr w:type="gramStart"/>
      <w:r w:rsidRPr="008E5B16">
        <w:rPr>
          <w:rFonts w:ascii="Times New Roman" w:hAnsi="Times New Roman"/>
          <w:sz w:val="24"/>
          <w:szCs w:val="24"/>
        </w:rPr>
        <w:t>:т</w:t>
      </w:r>
      <w:proofErr w:type="gramEnd"/>
      <w:r w:rsidRPr="008E5B16">
        <w:rPr>
          <w:rFonts w:ascii="Times New Roman" w:hAnsi="Times New Roman"/>
          <w:sz w:val="24"/>
          <w:szCs w:val="24"/>
        </w:rPr>
        <w:t xml:space="preserve">ехническая </w:t>
      </w:r>
    </w:p>
    <w:p w:rsidR="005F3A38" w:rsidRPr="008E5B16" w:rsidRDefault="005F3A38" w:rsidP="005F3A38">
      <w:pPr>
        <w:pStyle w:val="a5"/>
        <w:rPr>
          <w:rFonts w:ascii="Times New Roman" w:hAnsi="Times New Roman"/>
          <w:sz w:val="24"/>
          <w:szCs w:val="24"/>
        </w:rPr>
      </w:pPr>
      <w:r w:rsidRPr="008E5B16">
        <w:rPr>
          <w:rFonts w:ascii="Times New Roman" w:hAnsi="Times New Roman"/>
          <w:sz w:val="24"/>
          <w:szCs w:val="24"/>
        </w:rPr>
        <w:t>Возраст детей:7-12  лет</w:t>
      </w:r>
    </w:p>
    <w:p w:rsidR="005F3A38" w:rsidRPr="008E5B16" w:rsidRDefault="005F3A38" w:rsidP="005F3A38">
      <w:pPr>
        <w:pStyle w:val="a5"/>
        <w:rPr>
          <w:rFonts w:ascii="Times New Roman" w:hAnsi="Times New Roman"/>
          <w:sz w:val="24"/>
          <w:szCs w:val="24"/>
        </w:rPr>
      </w:pPr>
      <w:r w:rsidRPr="008E5B16">
        <w:rPr>
          <w:rFonts w:ascii="Times New Roman" w:hAnsi="Times New Roman"/>
          <w:sz w:val="24"/>
          <w:szCs w:val="24"/>
        </w:rPr>
        <w:t>Срок реализации</w:t>
      </w:r>
      <w:proofErr w:type="gramStart"/>
      <w:r w:rsidRPr="008E5B16">
        <w:rPr>
          <w:rFonts w:ascii="Times New Roman" w:hAnsi="Times New Roman"/>
          <w:sz w:val="24"/>
          <w:szCs w:val="24"/>
        </w:rPr>
        <w:t xml:space="preserve"> :</w:t>
      </w:r>
      <w:proofErr w:type="gramEnd"/>
      <w:r w:rsidRPr="008E5B16">
        <w:rPr>
          <w:rFonts w:ascii="Times New Roman" w:hAnsi="Times New Roman"/>
          <w:sz w:val="24"/>
          <w:szCs w:val="24"/>
        </w:rPr>
        <w:t>1 год</w:t>
      </w:r>
    </w:p>
    <w:p w:rsidR="005F3A38" w:rsidRPr="008E5B16" w:rsidRDefault="005F3A38" w:rsidP="005F3A38">
      <w:pPr>
        <w:pStyle w:val="a5"/>
        <w:rPr>
          <w:rFonts w:ascii="Times New Roman" w:hAnsi="Times New Roman"/>
          <w:sz w:val="24"/>
          <w:szCs w:val="24"/>
        </w:rPr>
      </w:pPr>
    </w:p>
    <w:p w:rsidR="005F3A38" w:rsidRPr="008E5B16" w:rsidRDefault="005F3A38" w:rsidP="005F3A38">
      <w:pPr>
        <w:jc w:val="both"/>
        <w:rPr>
          <w:rFonts w:ascii="Times New Roman" w:hAnsi="Times New Roman" w:cs="Times New Roman"/>
          <w:sz w:val="24"/>
          <w:szCs w:val="24"/>
        </w:rPr>
      </w:pPr>
      <w:r w:rsidRPr="008E5B16">
        <w:rPr>
          <w:rFonts w:ascii="Times New Roman" w:hAnsi="Times New Roman" w:cs="Times New Roman"/>
          <w:sz w:val="24"/>
          <w:szCs w:val="24"/>
        </w:rPr>
        <w:t xml:space="preserve">      </w:t>
      </w:r>
      <w:r w:rsidRPr="008E5B16">
        <w:rPr>
          <w:rFonts w:ascii="Times New Roman" w:hAnsi="Times New Roman" w:cs="Times New Roman"/>
          <w:sz w:val="24"/>
          <w:szCs w:val="24"/>
          <w:lang w:eastAsia="ar-SA"/>
        </w:rPr>
        <w:t xml:space="preserve">  </w:t>
      </w:r>
      <w:r w:rsidRPr="008E5B16">
        <w:rPr>
          <w:rFonts w:ascii="Times New Roman" w:hAnsi="Times New Roman" w:cs="Times New Roman"/>
          <w:b/>
          <w:sz w:val="24"/>
          <w:szCs w:val="24"/>
        </w:rPr>
        <w:t xml:space="preserve">    </w:t>
      </w:r>
      <w:proofErr w:type="gramStart"/>
      <w:r w:rsidRPr="008E5B16">
        <w:rPr>
          <w:rFonts w:ascii="Times New Roman" w:hAnsi="Times New Roman" w:cs="Times New Roman"/>
          <w:b/>
          <w:sz w:val="24"/>
          <w:szCs w:val="24"/>
        </w:rPr>
        <w:t>Цель программы</w:t>
      </w:r>
      <w:r w:rsidRPr="008E5B16">
        <w:rPr>
          <w:rFonts w:ascii="Times New Roman" w:hAnsi="Times New Roman" w:cs="Times New Roman"/>
          <w:sz w:val="24"/>
          <w:szCs w:val="24"/>
        </w:rPr>
        <w:t xml:space="preserve"> </w:t>
      </w:r>
      <w:r w:rsidRPr="008E5B16">
        <w:rPr>
          <w:rFonts w:ascii="Times New Roman" w:eastAsia="Times New Roman" w:hAnsi="Times New Roman" w:cs="Times New Roman"/>
          <w:color w:val="00000A"/>
          <w:sz w:val="24"/>
          <w:szCs w:val="24"/>
          <w:lang w:eastAsia="ru-RU"/>
        </w:rPr>
        <w:t>создание условий для духовного и нравственного развития личности каждого воспитанника, их приобщение к традициям декоративно-прикладного творчества и раскрытия его творческого потенциала посредством освоения техники выжигания по дереву.</w:t>
      </w:r>
      <w:proofErr w:type="gramEnd"/>
    </w:p>
    <w:p w:rsidR="005F3A38" w:rsidRPr="008E5B16" w:rsidRDefault="005F3A38" w:rsidP="005F3A38">
      <w:pPr>
        <w:jc w:val="both"/>
        <w:rPr>
          <w:rFonts w:ascii="Times New Roman" w:hAnsi="Times New Roman" w:cs="Times New Roman"/>
          <w:sz w:val="24"/>
          <w:szCs w:val="24"/>
        </w:rPr>
      </w:pPr>
      <w:r w:rsidRPr="008E5B16">
        <w:rPr>
          <w:rFonts w:ascii="Times New Roman" w:hAnsi="Times New Roman" w:cs="Times New Roman"/>
          <w:color w:val="000000"/>
          <w:sz w:val="24"/>
          <w:szCs w:val="24"/>
          <w:shd w:val="clear" w:color="auto" w:fill="FFFFFF"/>
        </w:rPr>
        <w:t xml:space="preserve">      Актуальность</w:t>
      </w:r>
      <w:r w:rsidRPr="008E5B16">
        <w:rPr>
          <w:rFonts w:ascii="Times New Roman" w:hAnsi="Times New Roman" w:cs="Times New Roman"/>
          <w:sz w:val="24"/>
          <w:szCs w:val="24"/>
        </w:rPr>
        <w:t xml:space="preserve"> </w:t>
      </w:r>
      <w:r w:rsidRPr="008E5B16">
        <w:rPr>
          <w:rFonts w:ascii="Times New Roman" w:eastAsia="Times New Roman" w:hAnsi="Times New Roman" w:cs="Times New Roman"/>
          <w:color w:val="00000A"/>
          <w:sz w:val="24"/>
          <w:szCs w:val="24"/>
          <w:lang w:eastAsia="ru-RU"/>
        </w:rPr>
        <w:t>программы заключается в том, что, обучаясь искусству выжигания, воспитанники не только получают некоторые знания по способам оформления изделий, передачи объёмов предметов, наложения светотени, но и учатся видеть и передавать красоту и неповторимость окружающего. Этому способствует не только выбор рисунка или составление композиции, но и подбор древесных материалов соответствующего цвета и текстуры. Особенности данного вида деятельности заключаются в его пограничном состоянии между техническим и художественным направлениями</w:t>
      </w:r>
    </w:p>
    <w:p w:rsidR="005F3A38" w:rsidRPr="008E5B16" w:rsidRDefault="005F3A38" w:rsidP="005F3A38">
      <w:pPr>
        <w:jc w:val="both"/>
        <w:rPr>
          <w:rFonts w:ascii="Times New Roman" w:hAnsi="Times New Roman" w:cs="Times New Roman"/>
          <w:sz w:val="24"/>
          <w:szCs w:val="24"/>
        </w:rPr>
      </w:pPr>
      <w:r w:rsidRPr="008E5B16">
        <w:rPr>
          <w:rFonts w:ascii="Times New Roman" w:hAnsi="Times New Roman" w:cs="Times New Roman"/>
          <w:sz w:val="24"/>
          <w:szCs w:val="24"/>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5F3A38" w:rsidRPr="008E5B16" w:rsidRDefault="005F3A38" w:rsidP="00B01D4D">
      <w:pPr>
        <w:spacing w:before="100" w:beforeAutospacing="1" w:after="198" w:line="360" w:lineRule="auto"/>
        <w:jc w:val="both"/>
        <w:rPr>
          <w:rFonts w:ascii="Times New Roman" w:eastAsia="Times New Roman" w:hAnsi="Times New Roman" w:cs="Times New Roman"/>
          <w:color w:val="00000A"/>
          <w:sz w:val="24"/>
          <w:szCs w:val="24"/>
          <w:lang w:eastAsia="ru-RU"/>
        </w:rPr>
      </w:pPr>
      <w:r w:rsidRPr="008E5B16">
        <w:rPr>
          <w:rFonts w:ascii="Times New Roman" w:hAnsi="Times New Roman" w:cs="Times New Roman"/>
          <w:sz w:val="24"/>
          <w:szCs w:val="24"/>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r w:rsidR="00B01D4D" w:rsidRPr="008E5B16">
        <w:rPr>
          <w:rFonts w:ascii="Times New Roman" w:hAnsi="Times New Roman" w:cs="Times New Roman"/>
          <w:sz w:val="24"/>
          <w:szCs w:val="24"/>
        </w:rPr>
        <w:t>Кудесники</w:t>
      </w:r>
      <w:r w:rsidRPr="008E5B16">
        <w:rPr>
          <w:rFonts w:ascii="Times New Roman" w:hAnsi="Times New Roman" w:cs="Times New Roman"/>
          <w:sz w:val="24"/>
          <w:szCs w:val="24"/>
        </w:rPr>
        <w:t>», компетенции и личностные качества, которые могут быть сформированы и развиты у детей в результате занятий по программе.</w:t>
      </w:r>
      <w:r w:rsidR="00B01D4D" w:rsidRPr="008E5B16">
        <w:rPr>
          <w:rFonts w:ascii="Times New Roman" w:eastAsia="Times New Roman" w:hAnsi="Times New Roman" w:cs="Times New Roman"/>
          <w:color w:val="00000A"/>
          <w:sz w:val="24"/>
          <w:szCs w:val="24"/>
          <w:lang w:eastAsia="ru-RU"/>
        </w:rPr>
        <w:t xml:space="preserve"> Формой занятия могут быть: беседы, экскурсии, выставки, творческая мастерская, защита проектов и др.</w:t>
      </w:r>
    </w:p>
    <w:p w:rsidR="005F3A38" w:rsidRPr="008E5B16" w:rsidRDefault="005F3A38" w:rsidP="005F3A38">
      <w:pPr>
        <w:jc w:val="both"/>
        <w:rPr>
          <w:rFonts w:ascii="Times New Roman" w:hAnsi="Times New Roman" w:cs="Times New Roman"/>
          <w:sz w:val="24"/>
          <w:szCs w:val="24"/>
        </w:rPr>
      </w:pPr>
      <w:r w:rsidRPr="008E5B16">
        <w:rPr>
          <w:rFonts w:ascii="Times New Roman" w:eastAsia="Calibri" w:hAnsi="Times New Roman" w:cs="Times New Roman"/>
          <w:sz w:val="24"/>
          <w:szCs w:val="24"/>
        </w:rPr>
        <w:t xml:space="preserve">     </w:t>
      </w:r>
      <w:proofErr w:type="gramStart"/>
      <w:r w:rsidRPr="008E5B16">
        <w:rPr>
          <w:rFonts w:ascii="Times New Roman" w:eastAsia="Calibri" w:hAnsi="Times New Roman" w:cs="Times New Roman"/>
          <w:sz w:val="24"/>
          <w:szCs w:val="24"/>
        </w:rPr>
        <w:t>Учебно – тематический</w:t>
      </w:r>
      <w:proofErr w:type="gramEnd"/>
      <w:r w:rsidRPr="008E5B16">
        <w:rPr>
          <w:rFonts w:ascii="Times New Roman" w:eastAsia="Calibri" w:hAnsi="Times New Roman" w:cs="Times New Roman"/>
          <w:sz w:val="24"/>
          <w:szCs w:val="24"/>
        </w:rPr>
        <w:t xml:space="preserve"> план раскрывает последовательность изучения тем предполагаемого курса и количество часов на каждую из них.</w:t>
      </w:r>
      <w:r w:rsidRPr="008E5B16">
        <w:rPr>
          <w:rFonts w:ascii="Times New Roman" w:hAnsi="Times New Roman" w:cs="Times New Roman"/>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p>
    <w:p w:rsidR="005F3A38" w:rsidRPr="008E5B16" w:rsidRDefault="005F3A38" w:rsidP="00B01D4D">
      <w:pPr>
        <w:spacing w:before="100" w:beforeAutospacing="1" w:after="0" w:line="360" w:lineRule="auto"/>
        <w:jc w:val="both"/>
        <w:rPr>
          <w:rFonts w:ascii="Times New Roman" w:eastAsia="Times New Roman" w:hAnsi="Times New Roman" w:cs="Times New Roman"/>
          <w:color w:val="00000A"/>
          <w:sz w:val="24"/>
          <w:szCs w:val="24"/>
          <w:lang w:eastAsia="ru-RU"/>
        </w:rPr>
      </w:pPr>
      <w:r w:rsidRPr="008E5B16">
        <w:rPr>
          <w:rFonts w:ascii="Times New Roman" w:hAnsi="Times New Roman" w:cs="Times New Roman"/>
          <w:sz w:val="24"/>
          <w:szCs w:val="24"/>
        </w:rPr>
        <w:t>При планировании работы на учебный год, упор делается на практические занятия. Все темы творческого объединения построены по принципу «</w:t>
      </w:r>
      <w:proofErr w:type="gramStart"/>
      <w:r w:rsidRPr="008E5B16">
        <w:rPr>
          <w:rFonts w:ascii="Times New Roman" w:hAnsi="Times New Roman" w:cs="Times New Roman"/>
          <w:sz w:val="24"/>
          <w:szCs w:val="24"/>
        </w:rPr>
        <w:t>от</w:t>
      </w:r>
      <w:proofErr w:type="gramEnd"/>
      <w:r w:rsidRPr="008E5B16">
        <w:rPr>
          <w:rFonts w:ascii="Times New Roman" w:hAnsi="Times New Roman" w:cs="Times New Roman"/>
          <w:sz w:val="24"/>
          <w:szCs w:val="24"/>
        </w:rPr>
        <w:t xml:space="preserve"> простого к сложному». Они разделены </w:t>
      </w:r>
      <w:proofErr w:type="gramStart"/>
      <w:r w:rsidRPr="008E5B16">
        <w:rPr>
          <w:rFonts w:ascii="Times New Roman" w:hAnsi="Times New Roman" w:cs="Times New Roman"/>
          <w:sz w:val="24"/>
          <w:szCs w:val="24"/>
        </w:rPr>
        <w:t>на</w:t>
      </w:r>
      <w:proofErr w:type="gramEnd"/>
      <w:r w:rsidRPr="008E5B16">
        <w:rPr>
          <w:rFonts w:ascii="Times New Roman" w:hAnsi="Times New Roman" w:cs="Times New Roman"/>
          <w:sz w:val="24"/>
          <w:szCs w:val="24"/>
        </w:rPr>
        <w:t xml:space="preserve">  учебные  и творческие. </w:t>
      </w:r>
      <w:proofErr w:type="gramStart"/>
      <w:r w:rsidRPr="008E5B16">
        <w:rPr>
          <w:rFonts w:ascii="Times New Roman" w:hAnsi="Times New Roman" w:cs="Times New Roman"/>
          <w:sz w:val="24"/>
          <w:szCs w:val="24"/>
        </w:rPr>
        <w:t>В ходе реализации программы применяются следующие общепедагогические методы: словесный (беседа, рассказ, объяснение и т. д), наглядный (показ иллюстраций, наблюдение, показ), практический (выполнение работы  по схемам, по образцу).</w:t>
      </w:r>
      <w:proofErr w:type="gramEnd"/>
      <w:r w:rsidRPr="008E5B16">
        <w:rPr>
          <w:rFonts w:ascii="Times New Roman" w:hAnsi="Times New Roman" w:cs="Times New Roman"/>
          <w:i/>
          <w:iCs/>
          <w:sz w:val="24"/>
          <w:szCs w:val="24"/>
        </w:rPr>
        <w:t xml:space="preserve"> </w:t>
      </w:r>
      <w:r w:rsidRPr="008E5B16">
        <w:rPr>
          <w:rFonts w:ascii="Times New Roman" w:hAnsi="Times New Roman" w:cs="Times New Roman"/>
          <w:sz w:val="24"/>
          <w:szCs w:val="24"/>
        </w:rPr>
        <w:lastRenderedPageBreak/>
        <w:t>Выбор метода, как правило,</w:t>
      </w:r>
      <w:r w:rsidRPr="008E5B16">
        <w:rPr>
          <w:rFonts w:ascii="Times New Roman" w:hAnsi="Times New Roman" w:cs="Times New Roman"/>
          <w:b/>
          <w:sz w:val="24"/>
          <w:szCs w:val="24"/>
        </w:rPr>
        <w:t xml:space="preserve"> </w:t>
      </w:r>
      <w:r w:rsidRPr="008E5B16">
        <w:rPr>
          <w:rFonts w:ascii="Times New Roman" w:hAnsi="Times New Roman" w:cs="Times New Roman"/>
          <w:sz w:val="24"/>
          <w:szCs w:val="24"/>
        </w:rPr>
        <w:t>зависит от содержания учебного материала, подготовки воспитанников, их возраста, особенностей личности.</w:t>
      </w:r>
      <w:r w:rsidRPr="008E5B16">
        <w:rPr>
          <w:rFonts w:ascii="Times New Roman" w:hAnsi="Times New Roman" w:cs="Times New Roman"/>
          <w:i/>
          <w:iCs/>
          <w:sz w:val="24"/>
          <w:szCs w:val="24"/>
        </w:rPr>
        <w:t xml:space="preserve"> </w:t>
      </w:r>
      <w:r w:rsidRPr="008E5B16">
        <w:rPr>
          <w:rFonts w:ascii="Times New Roman" w:hAnsi="Times New Roman" w:cs="Times New Roman"/>
          <w:sz w:val="24"/>
          <w:szCs w:val="24"/>
        </w:rPr>
        <w:t>Цели, задачи и способы их достижения в программе согласованы</w:t>
      </w:r>
      <w:proofErr w:type="gramStart"/>
      <w:r w:rsidRPr="008E5B16">
        <w:rPr>
          <w:rFonts w:ascii="Times New Roman" w:hAnsi="Times New Roman" w:cs="Times New Roman"/>
          <w:sz w:val="24"/>
          <w:szCs w:val="24"/>
        </w:rPr>
        <w:t>.</w:t>
      </w:r>
      <w:r w:rsidRPr="008E5B16">
        <w:rPr>
          <w:rFonts w:ascii="Times New Roman" w:hAnsi="Times New Roman" w:cs="Times New Roman"/>
          <w:sz w:val="24"/>
          <w:szCs w:val="24"/>
          <w:shd w:val="clear" w:color="auto" w:fill="FFFFFF"/>
        </w:rPr>
        <w:t>М</w:t>
      </w:r>
      <w:proofErr w:type="gramEnd"/>
      <w:r w:rsidRPr="008E5B16">
        <w:rPr>
          <w:rFonts w:ascii="Times New Roman" w:hAnsi="Times New Roman" w:cs="Times New Roman"/>
          <w:sz w:val="24"/>
          <w:szCs w:val="24"/>
          <w:shd w:val="clear" w:color="auto" w:fill="FFFFFF"/>
        </w:rPr>
        <w:t>атериал изложен грамотно, доступно, профессионально, с учетом возрастных особенностей воспитанников.</w:t>
      </w:r>
      <w:r w:rsidRPr="008E5B16">
        <w:rPr>
          <w:rFonts w:ascii="Times New Roman" w:hAnsi="Times New Roman" w:cs="Times New Roman"/>
          <w:bCs/>
          <w:sz w:val="24"/>
          <w:szCs w:val="24"/>
        </w:rPr>
        <w:t xml:space="preserve"> </w:t>
      </w:r>
      <w:r w:rsidRPr="008E5B16">
        <w:rPr>
          <w:rFonts w:ascii="Times New Roman" w:hAnsi="Times New Roman" w:cs="Times New Roman"/>
          <w:color w:val="000000"/>
          <w:sz w:val="24"/>
          <w:szCs w:val="24"/>
        </w:rPr>
        <w:t>Язык и стиль изложения материалов: четкий, ясный, доказательный и логичный.</w:t>
      </w:r>
      <w:r w:rsidR="00B01D4D" w:rsidRPr="008E5B16">
        <w:rPr>
          <w:rFonts w:ascii="Times New Roman" w:eastAsia="Times New Roman" w:hAnsi="Times New Roman" w:cs="Times New Roman"/>
          <w:color w:val="00000A"/>
          <w:sz w:val="24"/>
          <w:szCs w:val="24"/>
          <w:lang w:eastAsia="ru-RU"/>
        </w:rPr>
        <w:t xml:space="preserve"> Результаты работы могут быть представлены в форме коллективных и персональных выставок творческих работ обучающихся, итоговых занятий, которые могут проводиться в форме викторин, интеллектуальных игр и игровых программ. Хорошим средством подведения является реализация коллективно-творческих проектов, в которых каждый воспитанник занят конкретно своим заданием.</w:t>
      </w:r>
    </w:p>
    <w:p w:rsidR="005F3A38" w:rsidRPr="008E5B16" w:rsidRDefault="005F3A38" w:rsidP="005F3A38">
      <w:pPr>
        <w:jc w:val="both"/>
        <w:rPr>
          <w:rFonts w:ascii="Times New Roman" w:hAnsi="Times New Roman" w:cs="Times New Roman"/>
          <w:color w:val="000000"/>
          <w:sz w:val="24"/>
          <w:szCs w:val="24"/>
        </w:rPr>
      </w:pPr>
      <w:r w:rsidRPr="008E5B16">
        <w:rPr>
          <w:rFonts w:ascii="Times New Roman" w:hAnsi="Times New Roman" w:cs="Times New Roman"/>
          <w:color w:val="000000"/>
          <w:sz w:val="24"/>
          <w:szCs w:val="24"/>
        </w:rPr>
        <w:t xml:space="preserve">   Материалы программы соответствуют специфике дополнительного образования детей: Учебно-методический материал  помогает дополнительно получать знания и умения в области работы с различными материалами.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w:t>
      </w:r>
      <w:proofErr w:type="gramStart"/>
      <w:r w:rsidRPr="008E5B16">
        <w:rPr>
          <w:rFonts w:ascii="Times New Roman" w:hAnsi="Times New Roman" w:cs="Times New Roman"/>
          <w:color w:val="000000"/>
          <w:sz w:val="24"/>
          <w:szCs w:val="24"/>
        </w:rPr>
        <w:t>степени развития творческих способностей каждого ребенка</w:t>
      </w:r>
      <w:proofErr w:type="gramEnd"/>
      <w:r w:rsidRPr="008E5B16">
        <w:rPr>
          <w:rFonts w:ascii="Times New Roman" w:hAnsi="Times New Roman" w:cs="Times New Roman"/>
          <w:color w:val="000000"/>
          <w:sz w:val="24"/>
          <w:szCs w:val="24"/>
        </w:rPr>
        <w:t>.</w:t>
      </w:r>
    </w:p>
    <w:p w:rsidR="005F3A38" w:rsidRPr="008E5B16" w:rsidRDefault="005F3A38" w:rsidP="005F3A38">
      <w:pPr>
        <w:jc w:val="both"/>
        <w:rPr>
          <w:rFonts w:ascii="Times New Roman" w:hAnsi="Times New Roman" w:cs="Times New Roman"/>
          <w:sz w:val="24"/>
          <w:szCs w:val="24"/>
        </w:rPr>
      </w:pPr>
      <w:r w:rsidRPr="008E5B16">
        <w:rPr>
          <w:rFonts w:ascii="Times New Roman" w:hAnsi="Times New Roman" w:cs="Times New Roman"/>
          <w:color w:val="000000"/>
          <w:sz w:val="24"/>
          <w:szCs w:val="24"/>
        </w:rPr>
        <w:t xml:space="preserve">    Качество данной образовательной программы отвечает всем современным требованиям. </w:t>
      </w:r>
      <w:r w:rsidRPr="008E5B16">
        <w:rPr>
          <w:rFonts w:ascii="Times New Roman" w:hAnsi="Times New Roman" w:cs="Times New Roman"/>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8E5B16">
        <w:rPr>
          <w:rFonts w:ascii="Times New Roman" w:hAnsi="Times New Roman" w:cs="Times New Roman"/>
          <w:sz w:val="24"/>
          <w:szCs w:val="24"/>
        </w:rPr>
        <w:t>ств  шк</w:t>
      </w:r>
      <w:proofErr w:type="gramEnd"/>
      <w:r w:rsidRPr="008E5B16">
        <w:rPr>
          <w:rFonts w:ascii="Times New Roman" w:hAnsi="Times New Roman" w:cs="Times New Roman"/>
          <w:sz w:val="24"/>
          <w:szCs w:val="24"/>
        </w:rPr>
        <w:t>ольника.</w:t>
      </w:r>
    </w:p>
    <w:p w:rsidR="005F3A38" w:rsidRPr="008E5B16" w:rsidRDefault="005F3A38" w:rsidP="005F3A38">
      <w:pPr>
        <w:jc w:val="both"/>
        <w:rPr>
          <w:rFonts w:ascii="Times New Roman" w:hAnsi="Times New Roman" w:cs="Times New Roman"/>
          <w:color w:val="000000"/>
          <w:sz w:val="24"/>
          <w:szCs w:val="24"/>
        </w:rPr>
      </w:pPr>
      <w:r w:rsidRPr="008E5B16">
        <w:rPr>
          <w:rFonts w:ascii="Times New Roman" w:hAnsi="Times New Roman" w:cs="Times New Roman"/>
          <w:sz w:val="24"/>
          <w:szCs w:val="24"/>
        </w:rPr>
        <w:t xml:space="preserve">   Формы подведения итогов </w:t>
      </w:r>
      <w:proofErr w:type="gramStart"/>
      <w:r w:rsidRPr="008E5B16">
        <w:rPr>
          <w:rFonts w:ascii="Times New Roman" w:hAnsi="Times New Roman" w:cs="Times New Roman"/>
          <w:sz w:val="24"/>
          <w:szCs w:val="24"/>
        </w:rPr>
        <w:t>обучения по</w:t>
      </w:r>
      <w:proofErr w:type="gramEnd"/>
      <w:r w:rsidRPr="008E5B16">
        <w:rPr>
          <w:rFonts w:ascii="Times New Roman" w:hAnsi="Times New Roman" w:cs="Times New Roman"/>
          <w:sz w:val="24"/>
          <w:szCs w:val="24"/>
        </w:rPr>
        <w:t xml:space="preserve"> данной программе - участие в выставках</w:t>
      </w:r>
    </w:p>
    <w:p w:rsidR="005F3A38" w:rsidRPr="008E5B16" w:rsidRDefault="005F3A38" w:rsidP="005F3A38">
      <w:pPr>
        <w:jc w:val="both"/>
        <w:rPr>
          <w:rFonts w:ascii="Times New Roman" w:hAnsi="Times New Roman" w:cs="Times New Roman"/>
          <w:sz w:val="24"/>
          <w:szCs w:val="24"/>
        </w:rPr>
      </w:pPr>
      <w:r w:rsidRPr="008E5B16">
        <w:rPr>
          <w:rFonts w:ascii="Times New Roman" w:hAnsi="Times New Roman" w:cs="Times New Roman"/>
          <w:sz w:val="24"/>
          <w:szCs w:val="24"/>
        </w:rPr>
        <w:t xml:space="preserve">   Программа является стартовой</w:t>
      </w:r>
      <w:proofErr w:type="gramStart"/>
      <w:r w:rsidRPr="008E5B16">
        <w:rPr>
          <w:rFonts w:ascii="Times New Roman" w:hAnsi="Times New Roman" w:cs="Times New Roman"/>
          <w:sz w:val="24"/>
          <w:szCs w:val="24"/>
        </w:rPr>
        <w:t xml:space="preserve"> ,</w:t>
      </w:r>
      <w:proofErr w:type="gramEnd"/>
      <w:r w:rsidRPr="008E5B16">
        <w:rPr>
          <w:rFonts w:ascii="Times New Roman" w:hAnsi="Times New Roman" w:cs="Times New Roman"/>
          <w:sz w:val="24"/>
          <w:szCs w:val="24"/>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5F3A38" w:rsidRPr="008E5B16" w:rsidRDefault="005F3A38" w:rsidP="005F3A38">
      <w:pPr>
        <w:jc w:val="both"/>
        <w:rPr>
          <w:rFonts w:ascii="Times New Roman" w:hAnsi="Times New Roman" w:cs="Times New Roman"/>
          <w:sz w:val="24"/>
          <w:szCs w:val="24"/>
        </w:rPr>
      </w:pPr>
      <w:r w:rsidRPr="008E5B16">
        <w:rPr>
          <w:rFonts w:ascii="Times New Roman" w:hAnsi="Times New Roman" w:cs="Times New Roman"/>
          <w:sz w:val="24"/>
          <w:szCs w:val="24"/>
        </w:rPr>
        <w:t xml:space="preserve">   Рекомендаци</w:t>
      </w:r>
      <w:proofErr w:type="gramStart"/>
      <w:r w:rsidRPr="008E5B16">
        <w:rPr>
          <w:rFonts w:ascii="Times New Roman" w:hAnsi="Times New Roman" w:cs="Times New Roman"/>
          <w:sz w:val="24"/>
          <w:szCs w:val="24"/>
        </w:rPr>
        <w:t>я-</w:t>
      </w:r>
      <w:proofErr w:type="gramEnd"/>
      <w:r w:rsidRPr="008E5B16">
        <w:rPr>
          <w:rFonts w:ascii="Times New Roman" w:hAnsi="Times New Roman" w:cs="Times New Roman"/>
          <w:sz w:val="24"/>
          <w:szCs w:val="24"/>
        </w:rPr>
        <w:t xml:space="preserve"> увеличить наполняемость групп </w:t>
      </w:r>
    </w:p>
    <w:p w:rsidR="005F3A38" w:rsidRPr="008E5B16" w:rsidRDefault="005F3A38" w:rsidP="005F3A38">
      <w:pPr>
        <w:rPr>
          <w:rFonts w:ascii="Times New Roman" w:hAnsi="Times New Roman" w:cs="Times New Roman"/>
          <w:sz w:val="24"/>
          <w:szCs w:val="24"/>
        </w:rPr>
      </w:pPr>
      <w:r w:rsidRPr="008E5B16">
        <w:rPr>
          <w:rFonts w:ascii="Times New Roman" w:hAnsi="Times New Roman" w:cs="Times New Roman"/>
          <w:sz w:val="24"/>
          <w:szCs w:val="24"/>
        </w:rPr>
        <w:t xml:space="preserve">    Заключение.</w:t>
      </w:r>
    </w:p>
    <w:p w:rsidR="005F3A38" w:rsidRPr="008E5B16" w:rsidRDefault="005F3A38" w:rsidP="005F3A38">
      <w:pPr>
        <w:rPr>
          <w:rFonts w:ascii="Times New Roman" w:hAnsi="Times New Roman" w:cs="Times New Roman"/>
          <w:sz w:val="24"/>
          <w:szCs w:val="24"/>
        </w:rPr>
      </w:pPr>
      <w:r w:rsidRPr="008E5B16">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1818005</wp:posOffset>
            </wp:positionH>
            <wp:positionV relativeFrom="paragraph">
              <wp:posOffset>471170</wp:posOffset>
            </wp:positionV>
            <wp:extent cx="956310" cy="73914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56310" cy="739140"/>
                    </a:xfrm>
                    <a:prstGeom prst="rect">
                      <a:avLst/>
                    </a:prstGeom>
                    <a:noFill/>
                    <a:ln w="9525">
                      <a:noFill/>
                      <a:miter lim="800000"/>
                      <a:headEnd/>
                      <a:tailEnd/>
                    </a:ln>
                  </pic:spPr>
                </pic:pic>
              </a:graphicData>
            </a:graphic>
          </wp:anchor>
        </w:drawing>
      </w:r>
      <w:r w:rsidRPr="008E5B16">
        <w:rPr>
          <w:rFonts w:ascii="Times New Roman" w:hAnsi="Times New Roman" w:cs="Times New Roman"/>
          <w:sz w:val="24"/>
          <w:szCs w:val="24"/>
        </w:rPr>
        <w:t>Дополнительная общеобразовательная программа «</w:t>
      </w:r>
      <w:r w:rsidR="00B01D4D" w:rsidRPr="008E5B16">
        <w:rPr>
          <w:rFonts w:ascii="Times New Roman" w:hAnsi="Times New Roman" w:cs="Times New Roman"/>
          <w:sz w:val="24"/>
          <w:szCs w:val="24"/>
        </w:rPr>
        <w:t>Кудесники</w:t>
      </w:r>
      <w:r w:rsidRPr="008E5B16">
        <w:rPr>
          <w:rFonts w:ascii="Times New Roman" w:hAnsi="Times New Roman" w:cs="Times New Roman"/>
          <w:sz w:val="24"/>
          <w:szCs w:val="24"/>
        </w:rPr>
        <w:t>» рекомендуется к реализации в системе дополнительного образования детей.</w:t>
      </w:r>
    </w:p>
    <w:p w:rsidR="005F3A38" w:rsidRPr="008E5B16" w:rsidRDefault="005F3A38" w:rsidP="005F3A38">
      <w:pPr>
        <w:rPr>
          <w:rFonts w:ascii="Times New Roman" w:hAnsi="Times New Roman" w:cs="Times New Roman"/>
          <w:sz w:val="24"/>
          <w:szCs w:val="24"/>
        </w:rPr>
      </w:pPr>
    </w:p>
    <w:p w:rsidR="005F3A38" w:rsidRPr="008E5B16" w:rsidRDefault="005F3A38" w:rsidP="005F3A38">
      <w:pPr>
        <w:rPr>
          <w:rFonts w:ascii="Times New Roman" w:hAnsi="Times New Roman" w:cs="Times New Roman"/>
          <w:sz w:val="24"/>
          <w:szCs w:val="24"/>
        </w:rPr>
      </w:pPr>
      <w:r w:rsidRPr="008E5B16">
        <w:rPr>
          <w:rFonts w:ascii="Times New Roman" w:hAnsi="Times New Roman" w:cs="Times New Roman"/>
          <w:sz w:val="24"/>
          <w:szCs w:val="24"/>
        </w:rPr>
        <w:t>Методист высшей категории                  Н.В.Демина</w:t>
      </w:r>
    </w:p>
    <w:p w:rsidR="005F3A38" w:rsidRPr="008E5B16" w:rsidRDefault="005F3A38" w:rsidP="005F3A38">
      <w:pPr>
        <w:pStyle w:val="c0"/>
        <w:shd w:val="clear" w:color="auto" w:fill="FFFFFF"/>
        <w:spacing w:before="0" w:beforeAutospacing="0" w:after="0" w:afterAutospacing="0"/>
        <w:rPr>
          <w:bCs/>
          <w:color w:val="000000"/>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40" w:line="360" w:lineRule="auto"/>
        <w:jc w:val="both"/>
        <w:rPr>
          <w:rFonts w:ascii="Times New Roman" w:eastAsia="Times New Roman" w:hAnsi="Times New Roman" w:cs="Times New Roman"/>
          <w:color w:val="00000A"/>
          <w:sz w:val="24"/>
          <w:szCs w:val="24"/>
          <w:lang w:eastAsia="ru-RU"/>
        </w:rPr>
      </w:pPr>
    </w:p>
    <w:p w:rsidR="004948EF" w:rsidRPr="008E5B16" w:rsidRDefault="004948EF" w:rsidP="004948EF">
      <w:pPr>
        <w:spacing w:before="100" w:beforeAutospacing="1" w:after="280" w:line="360" w:lineRule="auto"/>
        <w:jc w:val="both"/>
        <w:rPr>
          <w:rFonts w:ascii="Times New Roman" w:eastAsia="Times New Roman" w:hAnsi="Times New Roman" w:cs="Times New Roman"/>
          <w:color w:val="00000A"/>
          <w:sz w:val="24"/>
          <w:szCs w:val="24"/>
          <w:lang w:eastAsia="ru-RU"/>
        </w:rPr>
      </w:pPr>
      <w:r w:rsidRPr="008E5B16">
        <w:rPr>
          <w:rFonts w:ascii="Times New Roman" w:eastAsia="Times New Roman" w:hAnsi="Times New Roman" w:cs="Times New Roman"/>
          <w:color w:val="000000"/>
          <w:sz w:val="24"/>
          <w:szCs w:val="24"/>
          <w:lang w:eastAsia="ru-RU"/>
        </w:rPr>
        <w:br/>
      </w:r>
      <w:r w:rsidRPr="008E5B16">
        <w:rPr>
          <w:rFonts w:ascii="Times New Roman" w:eastAsia="Times New Roman" w:hAnsi="Times New Roman" w:cs="Times New Roman"/>
          <w:color w:val="000000"/>
          <w:sz w:val="24"/>
          <w:szCs w:val="24"/>
          <w:lang w:eastAsia="ru-RU"/>
        </w:rPr>
        <w:br/>
      </w:r>
    </w:p>
    <w:p w:rsidR="004948EF" w:rsidRPr="008E5B16" w:rsidRDefault="004948EF" w:rsidP="004948EF">
      <w:pPr>
        <w:keepNext/>
        <w:spacing w:before="100" w:beforeAutospacing="1" w:after="0" w:line="360" w:lineRule="auto"/>
        <w:jc w:val="both"/>
        <w:rPr>
          <w:rFonts w:ascii="Times New Roman" w:eastAsia="Times New Roman" w:hAnsi="Times New Roman" w:cs="Times New Roman"/>
          <w:color w:val="00000A"/>
          <w:sz w:val="24"/>
          <w:szCs w:val="24"/>
          <w:lang w:eastAsia="ru-RU"/>
        </w:rPr>
      </w:pPr>
    </w:p>
    <w:p w:rsidR="00993E4C" w:rsidRPr="008E5B16" w:rsidRDefault="00993E4C">
      <w:pPr>
        <w:rPr>
          <w:rFonts w:ascii="Times New Roman" w:hAnsi="Times New Roman" w:cs="Times New Roman"/>
          <w:sz w:val="24"/>
          <w:szCs w:val="24"/>
        </w:rPr>
      </w:pPr>
    </w:p>
    <w:sectPr w:rsidR="00993E4C" w:rsidRPr="008E5B16" w:rsidSect="005F3A3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97D"/>
    <w:multiLevelType w:val="multilevel"/>
    <w:tmpl w:val="034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165CA"/>
    <w:multiLevelType w:val="multilevel"/>
    <w:tmpl w:val="9B0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702D2"/>
    <w:multiLevelType w:val="multilevel"/>
    <w:tmpl w:val="D5EEA2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F0F49"/>
    <w:multiLevelType w:val="multilevel"/>
    <w:tmpl w:val="06D4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B72F4"/>
    <w:multiLevelType w:val="multilevel"/>
    <w:tmpl w:val="A82A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25699"/>
    <w:multiLevelType w:val="multilevel"/>
    <w:tmpl w:val="800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E6B3A"/>
    <w:multiLevelType w:val="multilevel"/>
    <w:tmpl w:val="FD900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1C1C1C"/>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04A82"/>
    <w:multiLevelType w:val="multilevel"/>
    <w:tmpl w:val="47A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B14BF"/>
    <w:multiLevelType w:val="multilevel"/>
    <w:tmpl w:val="317E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E4C"/>
    <w:rsid w:val="000E6688"/>
    <w:rsid w:val="001315F6"/>
    <w:rsid w:val="001C0F51"/>
    <w:rsid w:val="0031343D"/>
    <w:rsid w:val="004948EF"/>
    <w:rsid w:val="004D434A"/>
    <w:rsid w:val="005F3A38"/>
    <w:rsid w:val="008B7566"/>
    <w:rsid w:val="008E5B16"/>
    <w:rsid w:val="00964510"/>
    <w:rsid w:val="00993E4C"/>
    <w:rsid w:val="00A020DD"/>
    <w:rsid w:val="00B0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8EF"/>
    <w:pPr>
      <w:spacing w:before="100" w:beforeAutospacing="1" w:after="0" w:line="240" w:lineRule="auto"/>
      <w:jc w:val="both"/>
    </w:pPr>
    <w:rPr>
      <w:rFonts w:ascii="Times New Roman" w:eastAsia="Times New Roman" w:hAnsi="Times New Roman" w:cs="Times New Roman"/>
      <w:color w:val="00000A"/>
      <w:sz w:val="24"/>
      <w:szCs w:val="24"/>
      <w:lang w:eastAsia="ru-RU"/>
    </w:rPr>
  </w:style>
  <w:style w:type="paragraph" w:customStyle="1" w:styleId="western">
    <w:name w:val="western"/>
    <w:basedOn w:val="a"/>
    <w:rsid w:val="004948EF"/>
    <w:pPr>
      <w:spacing w:before="100" w:beforeAutospacing="1" w:after="0" w:line="240" w:lineRule="auto"/>
      <w:jc w:val="both"/>
    </w:pPr>
    <w:rPr>
      <w:rFonts w:ascii="Times New Roman" w:eastAsia="Times New Roman" w:hAnsi="Times New Roman" w:cs="Times New Roman"/>
      <w:color w:val="00000A"/>
      <w:sz w:val="28"/>
      <w:szCs w:val="28"/>
      <w:lang w:eastAsia="ru-RU"/>
    </w:rPr>
  </w:style>
  <w:style w:type="paragraph" w:customStyle="1" w:styleId="western1">
    <w:name w:val="western1"/>
    <w:basedOn w:val="a"/>
    <w:rsid w:val="004948EF"/>
    <w:pPr>
      <w:spacing w:before="100" w:beforeAutospacing="1" w:after="198"/>
    </w:pPr>
    <w:rPr>
      <w:rFonts w:ascii="Calibri" w:eastAsia="Times New Roman" w:hAnsi="Calibri" w:cs="Calibri"/>
      <w:color w:val="00000A"/>
      <w:lang w:eastAsia="ru-RU"/>
    </w:rPr>
  </w:style>
  <w:style w:type="paragraph" w:styleId="a4">
    <w:name w:val="List Paragraph"/>
    <w:basedOn w:val="a"/>
    <w:uiPriority w:val="34"/>
    <w:qFormat/>
    <w:rsid w:val="004948EF"/>
    <w:pPr>
      <w:ind w:left="720"/>
      <w:contextualSpacing/>
    </w:pPr>
  </w:style>
  <w:style w:type="paragraph" w:styleId="a5">
    <w:name w:val="No Spacing"/>
    <w:uiPriority w:val="1"/>
    <w:qFormat/>
    <w:rsid w:val="005F3A38"/>
    <w:pPr>
      <w:spacing w:after="0" w:line="240" w:lineRule="auto"/>
    </w:pPr>
    <w:rPr>
      <w:rFonts w:ascii="Calibri" w:eastAsia="Times New Roman" w:hAnsi="Calibri" w:cs="Times New Roman"/>
      <w:lang w:eastAsia="ru-RU"/>
    </w:rPr>
  </w:style>
  <w:style w:type="character" w:styleId="a6">
    <w:name w:val="Hyperlink"/>
    <w:rsid w:val="005F3A38"/>
    <w:rPr>
      <w:color w:val="0000FF"/>
      <w:u w:val="single"/>
    </w:rPr>
  </w:style>
  <w:style w:type="paragraph" w:customStyle="1" w:styleId="c0">
    <w:name w:val="c0"/>
    <w:basedOn w:val="a"/>
    <w:rsid w:val="005F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F3A38"/>
  </w:style>
  <w:style w:type="paragraph" w:customStyle="1" w:styleId="c2">
    <w:name w:val="c2"/>
    <w:basedOn w:val="a"/>
    <w:uiPriority w:val="99"/>
    <w:rsid w:val="005F3A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76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2021-09-13T08:48:00Z</dcterms:created>
  <dcterms:modified xsi:type="dcterms:W3CDTF">2022-08-25T08:52:00Z</dcterms:modified>
</cp:coreProperties>
</file>