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Пояснительная записка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I. Обоснование содержания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…Таланты будущих поколений могут быть охраняемы только путем развития и воспитания юных талантов; для этого же необходимо их раннее узнавание.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Г.Ревеш</w:t>
      </w:r>
      <w:proofErr w:type="spellEnd"/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0B7809" w:rsidRPr="000B7809" w:rsidRDefault="000B7809" w:rsidP="00A464C7">
      <w:pPr>
        <w:shd w:val="clear" w:color="auto" w:fill="FFFFFF"/>
        <w:spacing w:before="100" w:beforeAutospacing="1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Современная педагогическая наука, смотрящая на образование, как на воспроизведение духовного потенциала человека, располагает разнообразными сферами образовательного воздействия на ребенка. Сфера искусства рассматривается как пространство, способствующее формированию социально-эстетической активности личности. По мнению современных ученых, педагогов, психологов, исследующих проблемы школьного образования, раскрытию внутренних качеств личности и самореализации ее творческого потенциала в наибольшей степени способствует синтез искусств.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взгляд на воспитание ребенка сделал актуальной проблему образования и воспитания школьников средствами театрального искусства и позволил нам обратиться к театральной деятельности не только как к самостоятельному разделу художественного воспитания детей, но и как к мощному синтетическому средству развития их творческих способностей. Театр – это уникальный вид искусства, так, как он синтетический. Занимаясь театральным творчеством, ребенок развивается всесторонне. Театр развивает не только речь и такие качества, как внимание, фантазию, воображение, память, чувство ритма, пластичность тела, но и пробуждает в человеке разум и совесть, вовлекает в сотворчество.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Ориентируясь на вышесказанное, можно отметить высокую степень значимости театральной деятельности для развития творческих способностей ребенка и утверждать необходимость и целесообразность создания программы деятельности с одаренными детьми.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7">
        <w:rPr>
          <w:rFonts w:ascii="Times New Roman" w:eastAsia="Times New Roman" w:hAnsi="Times New Roman" w:cs="Times New Roman"/>
          <w:b/>
          <w:color w:val="000000"/>
          <w:sz w:val="28"/>
          <w:u w:val="single"/>
          <w:lang w:eastAsia="ru-RU"/>
        </w:rPr>
        <w:t>Актуальность программы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заключается в том, что через знакомство и приобщение детей к театральному искусству обеспечивается совершенствование процесса развития и осуществляется подъем духовно-нравственной культуры обучающихся.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- искусство коллективное, и творцом в театральном искусстве </w:t>
      </w:r>
      <w:proofErr w:type="spellStart"/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​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</w:t>
      </w:r>
      <w:proofErr w:type="spellEnd"/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отдельно взятый человек, а коллектив, творческий ансамбль, который, по сути, и есть автор спектакля. Посему процесс его коллективной подготовки, где у каждого обучающегося - своя творческая задача, дает ребятам возможность заявить о себе и приобщиться к коллективному делу. Поэтому это направление художественного творчества вызывает вполне закономерный интерес у детей.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 программы внеурочной деятельности подростков в сфере художественного творчества состоит в том, что внеурочная художественная деятельность нацелена в первую очередь на духовно-нравственное развитие и воспитание школьника, а уже потом на развитие специальных предметных способностей художественного творчества. Именно поэтому внеурочная деятельность подростков в сфере художественного творчества строится на основе синтетического вида художественного творчества – театра, позволяющего вывести подростка на проблему управления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социокультурным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пространством своего существования за счёт таких инструментов, как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сценирование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(этюд, 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мыслительный эксперимент или аналогия).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Сценироване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«сборка круга предлагаемых обстоятельств ситуации, постановка целей и задач её участников и реализация этих целей в сценическом взаимодействии, определёнными средствами, доступными персонажами истории» (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А.В.Гребёнкин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Школьники, проиграв этюд-эксперимент, могут практически побывать в любой ситуации и проверить на своём жизненно-игровом опыте предположения и варианты проведения и решения проблемы в подобной ситуации.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Отличительная особенность программы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464C7" w:rsidRPr="00A4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артист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 детей.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«</w:t>
      </w:r>
      <w:r w:rsidR="00A464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Юный артист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строится на следующих концептуальных принципах: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успеха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ребенок должен чувствовать успех в какой-либо сфере деятельности. Это ведет к формированию позитивной «</w:t>
      </w:r>
      <w:proofErr w:type="spellStart"/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Я-концепции</w:t>
      </w:r>
      <w:proofErr w:type="spellEnd"/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признанию себя как уникальной составляющей окружающего мира.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динамики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Предоставить ребенку возможность активного поиска и освоения объектов интереса, собственного места в творческой деятельности, заниматься тем, что нравиться.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демократии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Добровольная ориентация на получение знаний конкретно выбранной деятельности; обсуждение выбора совместной деятельности в коллективе на предстоящий учебный год.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доступности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Обучение и воспитание строится с учетом возрастных и индивидуальных возможностей подростков, без интеллектуальных, физических и моральных перегрузок.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наглядности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учебной деятельности используются разнообразные иллюстрации, видеокассеты, аудиокассеты, грамзаписи.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eastAsia="ru-RU"/>
        </w:rPr>
        <w:t>Принцип систематичности и последовательности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Систематичность и последовательность осуществляется как в проведении занятий, так в самостоятельной работе воспитанников. Этот принцип позволяет за меньшее время добиться больших результатов.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программе принципиально важным является ролевое существование воспитанника на занятиях: он бывает актёром, режиссёром, зрителем.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6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итогового занятия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Распределение форм и методов по годам и темам программы</w:t>
      </w:r>
    </w:p>
    <w:tbl>
      <w:tblPr>
        <w:tblW w:w="10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42"/>
        <w:gridCol w:w="3485"/>
        <w:gridCol w:w="4878"/>
      </w:tblGrid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проведения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Приёмы и методы</w:t>
            </w:r>
          </w:p>
        </w:tc>
      </w:tr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театра.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занятия по усвоению новых знаний, 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игровые групповые занятия, практические занятия, творческая лаборатория, заочная экскурсия,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Метод игрового содержания, наглядный, объяснительно-</w:t>
            </w: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иллюстративный, метод импровизации, репродуктивный,</w:t>
            </w:r>
          </w:p>
        </w:tc>
      </w:tr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Актерская грамота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Беседы, игровые формы, занятие-зачёт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полных нагрузок, метод игрового содержания, метод импровизации.</w:t>
            </w:r>
          </w:p>
        </w:tc>
      </w:tr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Художественное чтение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игровые, занятие-зачёт.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ступенчатого повышения нагрузок, метод игрового содержания, метод импровизации</w:t>
            </w:r>
          </w:p>
        </w:tc>
      </w:tr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Групповые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ступенчатого повышения нагрузок, метод плотных нагрузок, метод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взаимообучения</w:t>
            </w:r>
            <w:proofErr w:type="spellEnd"/>
          </w:p>
        </w:tc>
      </w:tr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пьесой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Практические, творческие лаборатории, репетиции.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ступенчатого повышения нагрузок, метод игрового содержания, метод импровизации, эвристический, проблемный, объяснительно-иллюстративный, метод импровизации, метод полных нагрузок.</w:t>
            </w:r>
          </w:p>
        </w:tc>
      </w:tr>
      <w:tr w:rsidR="000B7809" w:rsidRPr="000B7809" w:rsidTr="00777CB3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и психологические практикумы</w:t>
            </w:r>
          </w:p>
        </w:tc>
        <w:tc>
          <w:tcPr>
            <w:tcW w:w="3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Вечера, праздники, конкурсы, практикумы.</w:t>
            </w:r>
          </w:p>
        </w:tc>
        <w:tc>
          <w:tcPr>
            <w:tcW w:w="4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Эвристический, метод полных нагрузок</w:t>
            </w:r>
          </w:p>
        </w:tc>
      </w:tr>
    </w:tbl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обучения повышает продуктивность занятий, повышает интерес учащихся к учебному процессу.</w:t>
      </w:r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зачёты, экзаменационные показы.</w:t>
      </w:r>
      <w:proofErr w:type="gramEnd"/>
    </w:p>
    <w:p w:rsidR="000B7809" w:rsidRPr="000B7809" w:rsidRDefault="000B7809" w:rsidP="00A464C7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поставленной цели: обучающей, воспитывающей, развивающей используются различные формы работы:</w:t>
      </w:r>
    </w:p>
    <w:p w:rsidR="000B7809" w:rsidRPr="000B7809" w:rsidRDefault="000B7809" w:rsidP="00DD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учащимся проявить себя, творчески раскрыться в области театрального искусства.</w:t>
      </w:r>
    </w:p>
    <w:p w:rsidR="000B7809" w:rsidRPr="000B7809" w:rsidRDefault="000B7809" w:rsidP="00A464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будет достигнута при решении следующих</w:t>
      </w: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B7809" w:rsidRPr="000B7809" w:rsidRDefault="000B7809" w:rsidP="00DD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общий и художественный кругозор учащихся подросткового возраста, общей и специальной культуры, развивать эстетические чувства и художественный вкус;</w:t>
      </w:r>
    </w:p>
    <w:p w:rsidR="000B7809" w:rsidRPr="000B7809" w:rsidRDefault="000B7809" w:rsidP="00DD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физические природные задатки (мышечная свобода, пластика тела, дикция) и психические свойства (память, внимание, воображение, фантазия и др.), помогающие достижению успеха в театральном виде творчества;</w:t>
      </w:r>
    </w:p>
    <w:p w:rsidR="000B7809" w:rsidRPr="000B7809" w:rsidRDefault="000B7809" w:rsidP="00DD35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формировать способность «прочтения» жизненной ситуации межличностного взаимодействия по аналогии с художественным текстом,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сценирования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рефлексивного управления ситуациями межличностного взаимодействия;</w:t>
      </w:r>
    </w:p>
    <w:p w:rsidR="000B7809" w:rsidRPr="000B7809" w:rsidRDefault="000B7809" w:rsidP="000B780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диапазон управления своим поведением в ситуациях взаимодействия с другими людьми, освоить способы создания ситуаций гармоничного межличностного взаимодействия, тренировать сенсорные способностей.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Направленность</w:t>
      </w:r>
    </w:p>
    <w:p w:rsidR="000B7809" w:rsidRPr="000B7809" w:rsidRDefault="000B7809" w:rsidP="00DD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Развитие творческих способностей детей, формирование творческой личности с богатым воображением, инициативой.</w:t>
      </w:r>
    </w:p>
    <w:p w:rsidR="000B7809" w:rsidRPr="000B7809" w:rsidRDefault="000B7809" w:rsidP="00DD3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Духовное развитие детей.</w:t>
      </w:r>
    </w:p>
    <w:p w:rsidR="000B7809" w:rsidRPr="000B7809" w:rsidRDefault="000B7809" w:rsidP="000B780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Речевое, социальное и интеллектуальное развитие детей.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Формируемые УУД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Личностные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усвоенный и принимаемый образ Я во всем богатстве отношений личности к окружающему миру;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чувство адекватности и стабильности владения личностью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собственным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независимо от изменений Я и ситуации;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личности к полноценному решению задач, возникающих на каждой из возрастных стадий развития.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Регулятивные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 учащимися собственной деятельности;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навыков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учебного сотрудничества учителя и учащихся.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Познавательные универсальные учебные действия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и формулирование проблемы, самостоятельное создание алгоритмов деятельности при решении проблем творческого и поискового характера.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Коммуникативные универсальные учебные действия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слушать и слышать друг друга;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вступать в диалог, а так 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родного языка.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понимание возможности различных точек зрения, не совпадающих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собственной;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к обсуждению разных точек зрения и выработке общей (групповой) позиции;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устанавливать и сравнивать разные точки зрения, прежде чем принимать решение и делать выбор;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умение аргументировать свою точку зрения, спорить и отстаивать свою позицию невраждебным для оппонентов образом.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цели и функций участников, способов взаимодействия;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общих способов работы;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обмен знаниями между членами группы для принятия эффективных совместных решений;</w:t>
      </w:r>
    </w:p>
    <w:p w:rsidR="000B7809" w:rsidRPr="000B7809" w:rsidRDefault="00DD35DA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способность брать на себя инициативу в организации совместного действия (деловое лидерство);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управление поведением партнера – контроль, коррекция, оценка действий партнера, умение убеждать.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рабочие отношения, эффективно сотрудничать и способствовать продуктивной кооперации;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интегрироваться в группу сверстников и строить продуктивное взаимодействие со сверстниками и взрослыми;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бесконфликтную совместную работу в группе;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уважительное отношение к партнерам, внимание к личности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адекватное межличностное восприятие;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-стремление устанавливать доверительные отношения взаимопонимания, способность к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6900" w:rsidRPr="00D56900" w:rsidRDefault="00D56900" w:rsidP="00D5690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69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Календарный учебный график</w:t>
      </w:r>
    </w:p>
    <w:p w:rsid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  <w:r w:rsidRPr="00D569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Количество часов на реализацию:</w:t>
      </w:r>
      <w:r w:rsidR="00DD35DA" w:rsidRPr="00D569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68 часов</w:t>
      </w:r>
      <w:r w:rsidR="006E7B35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 Занятия проводятся 2 раза</w:t>
      </w:r>
      <w:r w:rsidR="00D56900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в неделю по 1 часу.</w:t>
      </w:r>
    </w:p>
    <w:p w:rsidR="00D56900" w:rsidRPr="00D56900" w:rsidRDefault="00D56900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Учебный год начинается с 15 сентября, завершается 31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маая</w:t>
      </w:r>
      <w:proofErr w:type="spellEnd"/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Учебный план на </w:t>
      </w:r>
      <w:r w:rsidR="00DD35D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6"/>
        <w:gridCol w:w="6752"/>
        <w:gridCol w:w="1701"/>
      </w:tblGrid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№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Наименование темы-предмета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1 год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актёрского мастерства. Практические занятия.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Актёрское мастерство: внимание, воображение, наблюдательность. Практические занятия.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мастерство. Практические занятия.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Сценическое движение. Практические занятия.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правила поведения на сцене. Практические занятия.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театра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спектакля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DD35DA" w:rsidRPr="000B7809" w:rsidTr="00D56900"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ЧАСОВ: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D35DA" w:rsidRPr="000B7809" w:rsidRDefault="00DD35DA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</w:tr>
    </w:tbl>
    <w:p w:rsidR="000B7809" w:rsidRPr="000B7809" w:rsidRDefault="000B7809" w:rsidP="00777C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Тематическое планирование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</w:t>
      </w:r>
      <w:r w:rsidR="000B7809"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год – 68 часов</w:t>
      </w:r>
    </w:p>
    <w:tbl>
      <w:tblPr>
        <w:tblW w:w="106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963"/>
        <w:gridCol w:w="2835"/>
        <w:gridCol w:w="3176"/>
        <w:gridCol w:w="3203"/>
      </w:tblGrid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Колич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. часов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Тема занятия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Содержание занятия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Коммуникативные УУД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Вводная беседа. Знакомство с планом кружка. Выборы актива кружка.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Знакомство с планом кружка. Выборы актива кружка.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Мимика и жесты. Ритмопластика. Учебные театральные миниатюры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Тренировка ритмичности движений. Пантомимические этюды «Один делает, другой мешает». («Движение в образе», «Ожидание», «Диалог»).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партнером, передавать свои мысли жестами и мимикой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Сценические действия.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Пантомимический этюд «Картинная галерея». Составление пантомимического этюда «Ожившая картина».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слушать, умения вступать в диалог.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Культура и техника речи Знакомство со сказкой «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Мухоморчик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распределение ролей.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Репетиция. Обсуждение костюмов и декораций.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говорения: диалог и монолог. Как разучить роль своего героя.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Освоение предлагаемых обстоятельств, сценических заданий</w:t>
            </w:r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.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Истина страстей, правдоподобие чувствований в предлагаемых обстоятельствах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вступать в диалог, участвовать в коллективном обсуждении проблем, четко выражать свои мысли.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театральной культуры Актёрское мастерство: внимание, наблюдательность, воображение.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Репетиция спектакля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Сценические этюды на воображение.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Изображение различных звуков и шумов, «иллюстрируя» чтение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отрывков текста.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учиться договариваться друг с другом.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Репетиция, обсуждение костюмов и декораций.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Подбор музыкального сопровождения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декораций и костюмов.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участвовать в коллективном обсуждении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DD3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r w:rsidR="00DD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новогоднем спектакле.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Прогон спектакля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сопереживать, оказывать взаимопомощь, проявлять отзывчивость к своим товарищам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DD3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</w:t>
            </w:r>
            <w:r w:rsidR="00DD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новогоднем спектакле.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DD35DA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спектакль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концентрировать внимание на важных деталях, умение работать в коллективе.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профессионального театрального спектакля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спектакля. Знакомство с обустройством здания.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Сценическая речь. Понятие о дикции, интонации.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Речевой этикет в различных ситуациях. Проигрывание мини-сценок.</w:t>
            </w:r>
          </w:p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пьесой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 пьесы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DD3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Репетиция </w:t>
            </w:r>
            <w:r w:rsidR="00DD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 дню ЗОЖ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и разучивание ролей.  Проигрывание отдельных эпизодов. Работа над дикцией.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вступать в диалог, участвовать в коллективном обсуждении проблем, четко выражать свои мысли.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 актеры. Работа над спектаклем Генеральная репетиция, изготовление декораций.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Генеральная репетиция в костюмах, с декорациями, с музыкальным сопровождением.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Пантомимический этюд – тень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Проигрывание мини-сценок.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взаимодействовать с товарищами по коллективу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Координация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движений (10 человек). Имитация поведения животного (5 человек). Этюд на наблюдательность.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 xml:space="preserve">Имитация поведения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животного (5 человек). Этюд на наблюдательность.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Умение участвовать в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диалоге, умение договариваться друг с другом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Круглый стол «Азбука общения»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своих достижений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сценических этюдов.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Инсценирование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ситуаций «В такси», «На улице, в транспорте, в лифте», «В вагоне поезда», «На отдыхе», «Обращение», «Приветствие»</w:t>
            </w:r>
            <w:proofErr w:type="gramEnd"/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Беспредметный этюд на контрасты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Этюды «Ломающийся фотоаппарат», «Звуковые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потешки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», «Разговор по телефону с невидимым оппонентом» (1 человек).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Сценическое движение.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Этюды на движение. Умение держаться на сцене, находить нужную мизансцену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Искусство декламации.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Работа над упражнениями, развивающими силу и </w:t>
            </w: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полетность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речевого голоса.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четко выражать свои мысли.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Сказка живет рядом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Работа над образом. Сказочные гримы.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пьесой «Конкуренция»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отрывков пьесы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на сцене. Этюды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Импровизации на тему изученных произведений по имеющимся атрибутам. Проигрывание мини-сценок.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учиться договариваться друг с другом.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DD3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Чтение экологической пьесы-сказки 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ролей и первое прочтение спектакля по ролям.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вступать в диалог с товарищами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Репетиция пьесы.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образов героев сказки. Генеральная репетиция с декорациями, </w:t>
            </w: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реквизитом и музыкальным сопровождением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учиться договариваться друг с другом.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DD3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перед учащимися </w:t>
            </w:r>
            <w:r w:rsidR="00DD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 классов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Просмотр сказки «Вернись к природе другом»</w:t>
            </w:r>
            <w:proofErr w:type="gramStart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.О</w:t>
            </w:r>
            <w:proofErr w:type="gramEnd"/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бсуждение содержания и игры героев.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объективно относится к результатам своего труда и труда своих товарищей</w:t>
            </w:r>
          </w:p>
        </w:tc>
      </w:tr>
      <w:tr w:rsidR="000B7809" w:rsidRPr="000B7809" w:rsidTr="00D56900">
        <w:tc>
          <w:tcPr>
            <w:tcW w:w="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DD35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Выступление перед </w:t>
            </w:r>
            <w:r w:rsidR="00DD35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учащимися 5-9 классов</w:t>
            </w:r>
          </w:p>
        </w:tc>
        <w:tc>
          <w:tcPr>
            <w:tcW w:w="3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Премьера спектакля для учащихся и учителей школы.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B7809" w:rsidRPr="000B7809" w:rsidRDefault="000B7809" w:rsidP="000B78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B78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оценивать результаты своего труда</w:t>
            </w:r>
          </w:p>
        </w:tc>
      </w:tr>
    </w:tbl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Список литературы для педагогов</w:t>
      </w:r>
    </w:p>
    <w:p w:rsidR="000B7809" w:rsidRPr="000B7809" w:rsidRDefault="000B7809" w:rsidP="00DD35D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Аджиева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Е.М. 50 сценариев классных часов /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Е.М.Аджиева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Байкова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Л.К.Гребенкина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О.В.Еремкина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Н.А.,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Жокина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 – М.: Педагогический поиск, 2002. – 160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Горский В.А. Примерные программы внеурочной деятельности. Начальное и основное образование. – М.: Просвещение, 2010. – 111с.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 Внеурочная деятельность школьников. Методический конструктор: пособие для учителя /Д.В. Григорьев, П.В. Степанов. – М.: Просвещение, 2011. – 223 </w:t>
      </w:r>
      <w:proofErr w:type="gram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4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Григорьев Д.В., Куприянов Б.В. Программы внеурочной деятельности. Художественное творчество. – М.: Просвещение, 2011. –76 </w:t>
      </w:r>
      <w:proofErr w:type="gram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​ 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М.А. Праздник в школе. – М.: Айрис-Пресс, 2007. – 300 </w:t>
      </w:r>
      <w:proofErr w:type="gram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6.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.​ 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Кипнис М. Актерский тренинг. – М.: АСТ, 2008– 249 с.</w:t>
      </w:r>
    </w:p>
    <w:p w:rsidR="000B7809" w:rsidRPr="000B7809" w:rsidRDefault="00DD35DA" w:rsidP="000B780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Театр, где играют дети: </w:t>
      </w:r>
      <w:proofErr w:type="spell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Учеб.-метод.пособие</w:t>
      </w:r>
      <w:proofErr w:type="spell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руководителей детских театральных коллективов</w:t>
      </w:r>
      <w:proofErr w:type="gram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/П</w:t>
      </w:r>
      <w:proofErr w:type="gram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ред. А.Б.Никитиной.– М.: </w:t>
      </w:r>
      <w:proofErr w:type="spell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gramStart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.и</w:t>
      </w:r>
      <w:proofErr w:type="gram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зд.центр</w:t>
      </w:r>
      <w:proofErr w:type="spellEnd"/>
      <w:r w:rsidR="000B7809"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ВЛАДОС, 2001. – 288 с.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Литература для обучающихся и родителей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Воронова  Е.А. Сценарии праздников, 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КВНов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викторин. Звонок первый – звонок последний. – Ростов на Дону: Феникс, 2004. – 220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2.​ </w:t>
      </w:r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Давыдова М., Агапова И. Праздник в школе. – М.: Айрис Пресс, 2004. – 333 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7809" w:rsidRPr="000B7809" w:rsidRDefault="000B7809" w:rsidP="000B78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3.​ </w:t>
      </w:r>
      <w:proofErr w:type="gram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«Театр круглый год», приложение к журналу «Читаем, учимся, играем» 2004, 2005 г.г.</w:t>
      </w:r>
      <w:proofErr w:type="gramEnd"/>
    </w:p>
    <w:p w:rsidR="00777CB3" w:rsidRPr="00777CB3" w:rsidRDefault="000B7809" w:rsidP="00777C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780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4.​ </w:t>
      </w:r>
      <w:proofErr w:type="spellStart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Каришев-Лубоцкий</w:t>
      </w:r>
      <w:proofErr w:type="spellEnd"/>
      <w:r w:rsidRPr="000B7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М.А. Театрализованные представления для детей школьного возраста. – М., 2005.</w:t>
      </w:r>
    </w:p>
    <w:p w:rsidR="00777CB3" w:rsidRDefault="00777CB3" w:rsidP="00F76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B5" w:rsidRPr="002258CF" w:rsidRDefault="00F76AB5" w:rsidP="00F76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CF">
        <w:rPr>
          <w:rFonts w:ascii="Times New Roman" w:hAnsi="Times New Roman" w:cs="Times New Roman"/>
          <w:b/>
          <w:sz w:val="28"/>
          <w:szCs w:val="28"/>
        </w:rPr>
        <w:lastRenderedPageBreak/>
        <w:t>Рецензия</w:t>
      </w:r>
    </w:p>
    <w:p w:rsidR="00F76AB5" w:rsidRPr="002258CF" w:rsidRDefault="00F76AB5" w:rsidP="00F76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CF">
        <w:rPr>
          <w:rFonts w:ascii="Times New Roman" w:hAnsi="Times New Roman" w:cs="Times New Roman"/>
          <w:b/>
          <w:sz w:val="28"/>
          <w:szCs w:val="28"/>
        </w:rPr>
        <w:t>на дополнительную общеобразовательную программу</w:t>
      </w:r>
    </w:p>
    <w:p w:rsidR="00F76AB5" w:rsidRPr="002258CF" w:rsidRDefault="00F76AB5" w:rsidP="00F76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8CF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Юный артист</w:t>
      </w:r>
      <w:r w:rsidRPr="002258CF">
        <w:rPr>
          <w:rFonts w:ascii="Times New Roman" w:hAnsi="Times New Roman" w:cs="Times New Roman"/>
          <w:b/>
          <w:sz w:val="28"/>
          <w:szCs w:val="28"/>
        </w:rPr>
        <w:t>»</w:t>
      </w:r>
    </w:p>
    <w:p w:rsidR="00F76AB5" w:rsidRPr="002258CF" w:rsidRDefault="00F76AB5" w:rsidP="00F76AB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AB5" w:rsidRPr="00777CB3" w:rsidRDefault="00F76AB5" w:rsidP="00F76AB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Педагог: Мокрушина Е.С.</w:t>
      </w:r>
    </w:p>
    <w:p w:rsidR="00F76AB5" w:rsidRPr="00777CB3" w:rsidRDefault="00F76AB5" w:rsidP="00F76AB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Учреждение, реализующее </w:t>
      </w:r>
      <w:proofErr w:type="spellStart"/>
      <w:r w:rsidRPr="00777CB3">
        <w:rPr>
          <w:rFonts w:ascii="Times New Roman" w:hAnsi="Times New Roman" w:cs="Times New Roman"/>
          <w:sz w:val="28"/>
          <w:szCs w:val="28"/>
        </w:rPr>
        <w:t>программу</w:t>
      </w:r>
      <w:proofErr w:type="gramStart"/>
      <w:r w:rsidRPr="00777CB3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Pr="00777CB3">
        <w:rPr>
          <w:rFonts w:ascii="Times New Roman" w:hAnsi="Times New Roman" w:cs="Times New Roman"/>
          <w:sz w:val="28"/>
          <w:szCs w:val="28"/>
        </w:rPr>
        <w:t>БОУ</w:t>
      </w:r>
      <w:proofErr w:type="spellEnd"/>
      <w:r w:rsidRPr="00777CB3">
        <w:rPr>
          <w:rFonts w:ascii="Times New Roman" w:hAnsi="Times New Roman" w:cs="Times New Roman"/>
          <w:sz w:val="28"/>
          <w:szCs w:val="28"/>
        </w:rPr>
        <w:t xml:space="preserve"> «Лесокамская ООШ»</w:t>
      </w:r>
    </w:p>
    <w:p w:rsidR="00F76AB5" w:rsidRPr="00777CB3" w:rsidRDefault="00F76AB5" w:rsidP="00F76AB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Программа модифицированная</w:t>
      </w:r>
    </w:p>
    <w:p w:rsidR="00F76AB5" w:rsidRPr="00777CB3" w:rsidRDefault="00F76AB5" w:rsidP="00F76AB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Направленность </w:t>
      </w:r>
      <w:proofErr w:type="gramStart"/>
      <w:r w:rsidRPr="00777CB3">
        <w:rPr>
          <w:rFonts w:ascii="Times New Roman" w:hAnsi="Times New Roman" w:cs="Times New Roman"/>
          <w:sz w:val="28"/>
          <w:szCs w:val="28"/>
        </w:rPr>
        <w:t>:х</w:t>
      </w:r>
      <w:proofErr w:type="gramEnd"/>
      <w:r w:rsidRPr="00777CB3">
        <w:rPr>
          <w:rFonts w:ascii="Times New Roman" w:hAnsi="Times New Roman" w:cs="Times New Roman"/>
          <w:sz w:val="28"/>
          <w:szCs w:val="28"/>
        </w:rPr>
        <w:t>удожественно-эстетическая</w:t>
      </w:r>
    </w:p>
    <w:p w:rsidR="00F76AB5" w:rsidRPr="00777CB3" w:rsidRDefault="00F76AB5" w:rsidP="00F76AB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Возраст детей:7 -12  лет</w:t>
      </w:r>
    </w:p>
    <w:p w:rsidR="00F76AB5" w:rsidRPr="00777CB3" w:rsidRDefault="00F76AB5" w:rsidP="00F76AB5">
      <w:pPr>
        <w:pStyle w:val="a4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Срок реализации</w:t>
      </w:r>
      <w:proofErr w:type="gramStart"/>
      <w:r w:rsidRPr="00777CB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CB3">
        <w:rPr>
          <w:rFonts w:ascii="Times New Roman" w:hAnsi="Times New Roman" w:cs="Times New Roman"/>
          <w:sz w:val="28"/>
          <w:szCs w:val="28"/>
        </w:rPr>
        <w:t>1 год</w:t>
      </w:r>
    </w:p>
    <w:p w:rsidR="00F76AB5" w:rsidRPr="00777CB3" w:rsidRDefault="00F76AB5" w:rsidP="00F76AB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77CB3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  <w:r w:rsidRPr="00777CB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76AB5" w:rsidRPr="00777CB3" w:rsidRDefault="00F76AB5" w:rsidP="00F76A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Цель:</w:t>
      </w:r>
      <w:r w:rsidRPr="00777C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77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возможности учащимся проявить себя, творчески раскрыться в области театрального искусства.</w:t>
      </w:r>
    </w:p>
    <w:p w:rsidR="00F76AB5" w:rsidRPr="00777CB3" w:rsidRDefault="00F76AB5" w:rsidP="00F76AB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Актуальность</w:t>
      </w:r>
      <w:r w:rsidRPr="00777C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заключается в том, что через знакомство и приобщение детей к театральному искусству обеспечивается совершенствование процесса развития и осуществляется подъем духовно-нравственной культуры обучающихся.</w:t>
      </w:r>
    </w:p>
    <w:p w:rsidR="00F76AB5" w:rsidRPr="00777CB3" w:rsidRDefault="00F76AB5" w:rsidP="00F76A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CB3">
        <w:rPr>
          <w:rFonts w:ascii="Times New Roman" w:eastAsia="Times New Roman" w:hAnsi="Times New Roman" w:cs="Times New Roman"/>
          <w:sz w:val="28"/>
          <w:szCs w:val="28"/>
        </w:rPr>
        <w:t xml:space="preserve">     Представленная программа содержит все структурные компоненты</w:t>
      </w:r>
      <w:r w:rsidRPr="00777CB3">
        <w:rPr>
          <w:rFonts w:ascii="Times New Roman" w:hAnsi="Times New Roman" w:cs="Times New Roman"/>
          <w:sz w:val="28"/>
          <w:szCs w:val="28"/>
        </w:rPr>
        <w:t xml:space="preserve"> (титульный лист, пояснительная записка, календарный учебный график, учебный план, содержание, методическое обеспечение, список литературы). Пояснительная записка содержит  максимально полную информацию об основных идеях программы, их актуальности и предполагаемой востребованности; содержании предлагаемого детям образования, принципах организации процесса.</w:t>
      </w:r>
      <w:r w:rsidRPr="00777CB3">
        <w:rPr>
          <w:rFonts w:ascii="Times New Roman" w:eastAsia="Times New Roman" w:hAnsi="Times New Roman" w:cs="Times New Roman"/>
          <w:sz w:val="28"/>
          <w:szCs w:val="28"/>
        </w:rPr>
        <w:t xml:space="preserve"> Продолжительность занятий определяется их интенсивностью. </w:t>
      </w:r>
    </w:p>
    <w:p w:rsidR="00F76AB5" w:rsidRPr="00777CB3" w:rsidRDefault="00F76AB5" w:rsidP="00F76AB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7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применяются такие формы занятий: групповые занятия, индивидуальные, теоретические, практические, игровые, семинары, творческие лаборатории, соревнования, конкурсы, устный журнал, экскурсии, занятие-путешествие, занятия зачёты, экзаменационные показы.</w:t>
      </w:r>
      <w:proofErr w:type="gramEnd"/>
    </w:p>
    <w:p w:rsidR="00F76AB5" w:rsidRPr="00777CB3" w:rsidRDefault="00F76AB5" w:rsidP="00F76AB5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поставленной цели: обучающей, воспитывающей, развивающей используются различные формы работы:</w:t>
      </w:r>
    </w:p>
    <w:p w:rsidR="00F76AB5" w:rsidRPr="00777CB3" w:rsidRDefault="00777CB3" w:rsidP="00777CB3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 программе прописано распределение форм и методов по темам программы</w:t>
      </w:r>
    </w:p>
    <w:p w:rsidR="00F76AB5" w:rsidRPr="00777CB3" w:rsidRDefault="00F76AB5" w:rsidP="00F76AB5">
      <w:pPr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     В планируемых результатах недостаточно сформулированы требования к знаниям и умениям, которые должен приобрести обучающийся в процессе занятий по программе «Юный артист</w:t>
      </w:r>
      <w:r w:rsidR="00777CB3" w:rsidRPr="00777CB3">
        <w:rPr>
          <w:rFonts w:ascii="Times New Roman" w:hAnsi="Times New Roman" w:cs="Times New Roman"/>
          <w:sz w:val="28"/>
          <w:szCs w:val="28"/>
        </w:rPr>
        <w:t xml:space="preserve">». Прописаны </w:t>
      </w:r>
      <w:r w:rsidRPr="00777CB3">
        <w:rPr>
          <w:rFonts w:ascii="Times New Roman" w:hAnsi="Times New Roman" w:cs="Times New Roman"/>
          <w:sz w:val="28"/>
          <w:szCs w:val="28"/>
        </w:rPr>
        <w:t xml:space="preserve">компетенции и личностные качества, которые могут быть сформированы и развиты у детей в результате занятий по программе. </w:t>
      </w:r>
    </w:p>
    <w:p w:rsidR="00F76AB5" w:rsidRPr="00777CB3" w:rsidRDefault="00F76AB5" w:rsidP="00F76A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7CB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Pr="00777CB3">
        <w:rPr>
          <w:rFonts w:ascii="Times New Roman" w:eastAsia="Calibri" w:hAnsi="Times New Roman" w:cs="Times New Roman"/>
          <w:sz w:val="28"/>
          <w:szCs w:val="28"/>
        </w:rPr>
        <w:t>Учебно</w:t>
      </w:r>
      <w:proofErr w:type="spellEnd"/>
      <w:r w:rsidRPr="00777CB3">
        <w:rPr>
          <w:rFonts w:ascii="Times New Roman" w:eastAsia="Calibri" w:hAnsi="Times New Roman" w:cs="Times New Roman"/>
          <w:sz w:val="28"/>
          <w:szCs w:val="28"/>
        </w:rPr>
        <w:t xml:space="preserve"> – тематический план раскрывает последовательность изучения тем предполагаемого курса и количество часов на каждую из них.</w:t>
      </w:r>
      <w:r w:rsidRPr="00777C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содержательной части программы полно раскрываются основные темы занятий, их содержание обоснование</w:t>
      </w:r>
    </w:p>
    <w:p w:rsidR="00F76AB5" w:rsidRPr="00777CB3" w:rsidRDefault="00F76AB5" w:rsidP="00777CB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CB3">
        <w:rPr>
          <w:rFonts w:ascii="Times New Roman" w:eastAsia="Times New Roman" w:hAnsi="Times New Roman" w:cs="Times New Roman"/>
          <w:sz w:val="28"/>
          <w:szCs w:val="28"/>
        </w:rPr>
        <w:t>Цели, задачи и способы их достижения в программе согласованы</w:t>
      </w:r>
      <w:proofErr w:type="gramStart"/>
      <w:r w:rsidRPr="00777C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77CB3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proofErr w:type="gramEnd"/>
      <w:r w:rsidRPr="00777C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атериал изложен грамотно, доступно, профессионально, с учетом возрастных особенностей </w:t>
      </w:r>
      <w:r w:rsidRPr="00777CB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воспитанников.</w:t>
      </w:r>
      <w:r w:rsidRPr="00777C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777CB3">
        <w:rPr>
          <w:rFonts w:ascii="Times New Roman" w:hAnsi="Times New Roman" w:cs="Times New Roman"/>
          <w:color w:val="000000"/>
          <w:sz w:val="28"/>
          <w:szCs w:val="28"/>
        </w:rPr>
        <w:t>Язык и стиль изложения материалов: четкий, ясный, доказательный и логичный.</w:t>
      </w:r>
      <w:r w:rsidR="00777C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работе по программе «Юный артист» принципиально важным является ролевое существование воспитанника на занятиях: он бывает актёром, режиссёром, зрителем.</w:t>
      </w:r>
    </w:p>
    <w:p w:rsidR="00F76AB5" w:rsidRPr="00777CB3" w:rsidRDefault="00F76AB5" w:rsidP="00777CB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итогового занятия: спектакль или открытое занятие, включающее: упражнения на коллективную согласованность действий и исполнение воспитанниками работ из своего чтецкого репертуара.</w:t>
      </w:r>
    </w:p>
    <w:p w:rsidR="00F76AB5" w:rsidRPr="00777CB3" w:rsidRDefault="00F76AB5" w:rsidP="00F76A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CB3">
        <w:rPr>
          <w:rFonts w:ascii="Times New Roman" w:hAnsi="Times New Roman" w:cs="Times New Roman"/>
          <w:color w:val="000000"/>
          <w:sz w:val="28"/>
          <w:szCs w:val="28"/>
        </w:rPr>
        <w:t xml:space="preserve">   Материалы программы соответствуют специфике дополнительного образования детей: Учебно-методический материал  помогает дополнительно получать знания и умения в области работы с различными материалами. Важным элементом данной программы является отслеживание результатов.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ребенка.</w:t>
      </w:r>
    </w:p>
    <w:p w:rsidR="00F76AB5" w:rsidRPr="00777CB3" w:rsidRDefault="00F76AB5" w:rsidP="00F76AB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7CB3">
        <w:rPr>
          <w:rFonts w:ascii="Times New Roman" w:hAnsi="Times New Roman" w:cs="Times New Roman"/>
          <w:color w:val="000000"/>
          <w:sz w:val="28"/>
          <w:szCs w:val="28"/>
        </w:rPr>
        <w:t xml:space="preserve">    Качество данной образовательной программы отвечает всем современным требованиям. </w:t>
      </w:r>
      <w:r w:rsidRPr="00777CB3">
        <w:rPr>
          <w:rFonts w:ascii="Times New Roman" w:eastAsia="Times New Roman" w:hAnsi="Times New Roman" w:cs="Times New Roman"/>
          <w:sz w:val="28"/>
          <w:szCs w:val="28"/>
        </w:rPr>
        <w:t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  каче</w:t>
      </w:r>
      <w:proofErr w:type="gramStart"/>
      <w:r w:rsidRPr="00777CB3">
        <w:rPr>
          <w:rFonts w:ascii="Times New Roman" w:eastAsia="Times New Roman" w:hAnsi="Times New Roman" w:cs="Times New Roman"/>
          <w:sz w:val="28"/>
          <w:szCs w:val="28"/>
        </w:rPr>
        <w:t>ств  шк</w:t>
      </w:r>
      <w:proofErr w:type="gramEnd"/>
      <w:r w:rsidRPr="00777CB3">
        <w:rPr>
          <w:rFonts w:ascii="Times New Roman" w:eastAsia="Times New Roman" w:hAnsi="Times New Roman" w:cs="Times New Roman"/>
          <w:sz w:val="28"/>
          <w:szCs w:val="28"/>
        </w:rPr>
        <w:t>ольника.</w:t>
      </w:r>
    </w:p>
    <w:p w:rsidR="00F76AB5" w:rsidRPr="00777CB3" w:rsidRDefault="00F76AB5" w:rsidP="00F76AB5">
      <w:pPr>
        <w:jc w:val="both"/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   Программа является стартовой</w:t>
      </w:r>
      <w:proofErr w:type="gramStart"/>
      <w:r w:rsidRPr="00777CB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7CB3">
        <w:rPr>
          <w:rFonts w:ascii="Times New Roman" w:hAnsi="Times New Roman" w:cs="Times New Roman"/>
          <w:sz w:val="28"/>
          <w:szCs w:val="28"/>
        </w:rPr>
        <w:t>так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материала, минимальную сложность предлагаемого для освоения содержания программы.</w:t>
      </w:r>
    </w:p>
    <w:p w:rsidR="00777CB3" w:rsidRPr="00777CB3" w:rsidRDefault="00F76AB5" w:rsidP="00F76AB5">
      <w:pPr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 xml:space="preserve">    Заключение.</w:t>
      </w:r>
      <w:r w:rsidR="00777CB3" w:rsidRPr="00777C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AB5" w:rsidRPr="00777CB3" w:rsidRDefault="00F76AB5" w:rsidP="00F76AB5">
      <w:pPr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Дополнительная общеобразовательная программа «Юный артист» рекомендуется к реализации в системе дополнительного образования детей.</w:t>
      </w:r>
    </w:p>
    <w:p w:rsidR="00F76AB5" w:rsidRPr="00777CB3" w:rsidRDefault="00F76AB5" w:rsidP="00F76AB5">
      <w:pPr>
        <w:rPr>
          <w:rFonts w:ascii="Times New Roman" w:hAnsi="Times New Roman" w:cs="Times New Roman"/>
          <w:sz w:val="28"/>
          <w:szCs w:val="28"/>
        </w:rPr>
      </w:pPr>
      <w:r w:rsidRPr="00777CB3">
        <w:rPr>
          <w:rFonts w:ascii="Times New Roman" w:hAnsi="Times New Roman" w:cs="Times New Roman"/>
          <w:sz w:val="28"/>
          <w:szCs w:val="28"/>
        </w:rPr>
        <w:t>15 сентября 2016 г.           Методист высшей категории                  Н.В.Демина</w:t>
      </w:r>
    </w:p>
    <w:p w:rsidR="002837E2" w:rsidRPr="005B419A" w:rsidRDefault="002837E2"/>
    <w:p w:rsidR="005B419A" w:rsidRDefault="005B419A">
      <w:pPr>
        <w:rPr>
          <w:lang w:val="en-US"/>
        </w:rPr>
      </w:pPr>
    </w:p>
    <w:p w:rsidR="005B419A" w:rsidRDefault="005B419A">
      <w:pPr>
        <w:rPr>
          <w:lang w:val="en-US"/>
        </w:rPr>
      </w:pPr>
    </w:p>
    <w:p w:rsidR="005B419A" w:rsidRDefault="005B419A">
      <w:pPr>
        <w:rPr>
          <w:lang w:val="en-US"/>
        </w:rPr>
      </w:pPr>
    </w:p>
    <w:p w:rsidR="005B419A" w:rsidRDefault="005B419A">
      <w:pPr>
        <w:rPr>
          <w:lang w:val="en-US"/>
        </w:rPr>
      </w:pPr>
    </w:p>
    <w:p w:rsidR="005B419A" w:rsidRDefault="005B419A">
      <w:pPr>
        <w:rPr>
          <w:lang w:val="en-US"/>
        </w:rPr>
      </w:pPr>
    </w:p>
    <w:p w:rsidR="005B419A" w:rsidRPr="005B419A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Pr="00C82036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lastRenderedPageBreak/>
        <w:t>Муниципальное учреждение дополнительного образования</w:t>
      </w:r>
    </w:p>
    <w:p w:rsidR="005B419A" w:rsidRPr="00C82036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«Детская школа искусств «Гармония»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203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8203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C82036">
        <w:rPr>
          <w:rFonts w:ascii="Times New Roman" w:hAnsi="Times New Roman" w:cs="Times New Roman"/>
          <w:sz w:val="28"/>
          <w:szCs w:val="28"/>
        </w:rPr>
        <w:t>айны</w:t>
      </w:r>
    </w:p>
    <w:p w:rsidR="005B419A" w:rsidRPr="00C82036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Pr="00C82036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Pr="00CA1E4F" w:rsidRDefault="005B419A" w:rsidP="005B419A">
      <w:pPr>
        <w:jc w:val="right"/>
        <w:rPr>
          <w:rFonts w:ascii="Times New Roman" w:hAnsi="Times New Roman" w:cs="Times New Roman"/>
          <w:sz w:val="24"/>
          <w:szCs w:val="24"/>
        </w:rPr>
      </w:pPr>
      <w:r w:rsidRPr="00CA1E4F">
        <w:rPr>
          <w:rFonts w:ascii="Times New Roman" w:hAnsi="Times New Roman" w:cs="Times New Roman"/>
          <w:sz w:val="24"/>
          <w:szCs w:val="24"/>
        </w:rPr>
        <w:t>Утверждаю</w:t>
      </w:r>
    </w:p>
    <w:p w:rsidR="005B419A" w:rsidRPr="00CA1E4F" w:rsidRDefault="005B419A" w:rsidP="005B419A">
      <w:pPr>
        <w:jc w:val="right"/>
        <w:rPr>
          <w:rFonts w:ascii="Times New Roman" w:hAnsi="Times New Roman" w:cs="Times New Roman"/>
          <w:sz w:val="24"/>
          <w:szCs w:val="24"/>
        </w:rPr>
      </w:pPr>
      <w:r w:rsidRPr="00CA1E4F">
        <w:rPr>
          <w:rFonts w:ascii="Times New Roman" w:hAnsi="Times New Roman" w:cs="Times New Roman"/>
          <w:sz w:val="24"/>
          <w:szCs w:val="24"/>
        </w:rPr>
        <w:t>МБУДО «ДШИ «Гармония» п</w:t>
      </w:r>
      <w:proofErr w:type="gramStart"/>
      <w:r w:rsidRPr="00CA1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CA1E4F">
        <w:rPr>
          <w:rFonts w:ascii="Times New Roman" w:hAnsi="Times New Roman" w:cs="Times New Roman"/>
          <w:sz w:val="24"/>
          <w:szCs w:val="24"/>
        </w:rPr>
        <w:t>айны</w:t>
      </w:r>
    </w:p>
    <w:p w:rsidR="005B419A" w:rsidRPr="00CA1E4F" w:rsidRDefault="005B419A" w:rsidP="005B419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1E4F">
        <w:rPr>
          <w:rFonts w:ascii="Times New Roman" w:hAnsi="Times New Roman" w:cs="Times New Roman"/>
          <w:sz w:val="24"/>
          <w:szCs w:val="24"/>
        </w:rPr>
        <w:t>___________Е.В.Атькова</w:t>
      </w:r>
      <w:proofErr w:type="spellEnd"/>
    </w:p>
    <w:p w:rsidR="005B419A" w:rsidRPr="00CA1E4F" w:rsidRDefault="005B419A" w:rsidP="005B419A">
      <w:pPr>
        <w:jc w:val="right"/>
        <w:rPr>
          <w:rFonts w:ascii="Times New Roman" w:hAnsi="Times New Roman" w:cs="Times New Roman"/>
          <w:sz w:val="24"/>
          <w:szCs w:val="24"/>
        </w:rPr>
      </w:pPr>
      <w:r w:rsidRPr="00CA1E4F">
        <w:rPr>
          <w:rFonts w:ascii="Times New Roman" w:hAnsi="Times New Roman" w:cs="Times New Roman"/>
          <w:sz w:val="24"/>
          <w:szCs w:val="24"/>
        </w:rPr>
        <w:t>«____» ______2016г</w:t>
      </w:r>
    </w:p>
    <w:p w:rsidR="005B419A" w:rsidRPr="00C82036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Pr="00C82036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419A" w:rsidRPr="00C82036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</w:t>
      </w:r>
    </w:p>
    <w:p w:rsidR="005B419A" w:rsidRPr="00CA1E4F" w:rsidRDefault="005B419A" w:rsidP="005B419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«Юный артист</w:t>
      </w:r>
      <w:r w:rsidRPr="00CA1E4F">
        <w:rPr>
          <w:rFonts w:ascii="Times New Roman" w:hAnsi="Times New Roman" w:cs="Times New Roman"/>
          <w:b/>
          <w:sz w:val="40"/>
          <w:szCs w:val="40"/>
        </w:rPr>
        <w:t>»</w:t>
      </w:r>
    </w:p>
    <w:p w:rsidR="005B419A" w:rsidRPr="00C82036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(стартовый уровень)</w:t>
      </w:r>
    </w:p>
    <w:p w:rsidR="005B419A" w:rsidRPr="00C82036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E4F">
        <w:rPr>
          <w:rFonts w:ascii="Times New Roman" w:hAnsi="Times New Roman" w:cs="Times New Roman"/>
          <w:sz w:val="28"/>
          <w:szCs w:val="28"/>
        </w:rPr>
        <w:t>Срок реализации</w:t>
      </w:r>
      <w:r w:rsidRPr="00C82036">
        <w:rPr>
          <w:rFonts w:ascii="Times New Roman" w:hAnsi="Times New Roman" w:cs="Times New Roman"/>
          <w:sz w:val="28"/>
          <w:szCs w:val="28"/>
        </w:rPr>
        <w:t>-1 год</w:t>
      </w:r>
    </w:p>
    <w:p w:rsidR="005B419A" w:rsidRPr="000F5A23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4E">
        <w:rPr>
          <w:rFonts w:ascii="Times New Roman" w:hAnsi="Times New Roman" w:cs="Times New Roman"/>
          <w:sz w:val="28"/>
          <w:szCs w:val="28"/>
        </w:rPr>
        <w:t>Направленность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художественно-эстетическая</w:t>
      </w:r>
    </w:p>
    <w:p w:rsidR="005B419A" w:rsidRPr="001B3F4E" w:rsidRDefault="005B419A" w:rsidP="005B41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F4E">
        <w:rPr>
          <w:rFonts w:ascii="Times New Roman" w:hAnsi="Times New Roman" w:cs="Times New Roman"/>
          <w:sz w:val="28"/>
          <w:szCs w:val="28"/>
        </w:rPr>
        <w:t xml:space="preserve">Возраст </w:t>
      </w:r>
      <w:proofErr w:type="gramStart"/>
      <w:r w:rsidRPr="001B3F4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B3F4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B35">
        <w:rPr>
          <w:rFonts w:ascii="Times New Roman" w:hAnsi="Times New Roman" w:cs="Times New Roman"/>
          <w:sz w:val="28"/>
          <w:szCs w:val="28"/>
        </w:rPr>
        <w:t>7-12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5B419A" w:rsidRPr="00C82036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Pr="00C82036" w:rsidRDefault="005B419A" w:rsidP="005B419A">
      <w:pPr>
        <w:rPr>
          <w:rFonts w:ascii="Times New Roman" w:hAnsi="Times New Roman" w:cs="Times New Roman"/>
          <w:sz w:val="28"/>
          <w:szCs w:val="28"/>
        </w:rPr>
      </w:pPr>
    </w:p>
    <w:p w:rsidR="005B419A" w:rsidRPr="00C82036" w:rsidRDefault="005B419A" w:rsidP="005B419A">
      <w:pPr>
        <w:jc w:val="right"/>
        <w:rPr>
          <w:rFonts w:ascii="Times New Roman" w:hAnsi="Times New Roman" w:cs="Times New Roman"/>
          <w:sz w:val="28"/>
          <w:szCs w:val="28"/>
        </w:rPr>
      </w:pPr>
      <w:r w:rsidRPr="00C82036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>агог дополнительного образования</w:t>
      </w:r>
    </w:p>
    <w:p w:rsidR="005B419A" w:rsidRPr="00C82036" w:rsidRDefault="006E7B35" w:rsidP="005B41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Мокрушина Е.С.</w:t>
      </w:r>
    </w:p>
    <w:p w:rsidR="005B419A" w:rsidRDefault="005B419A" w:rsidP="005B419A">
      <w:pPr>
        <w:rPr>
          <w:rFonts w:ascii="Times New Roman" w:hAnsi="Times New Roman" w:cs="Times New Roman"/>
          <w:i/>
          <w:sz w:val="28"/>
          <w:szCs w:val="28"/>
        </w:rPr>
      </w:pPr>
    </w:p>
    <w:p w:rsidR="005B419A" w:rsidRDefault="005B419A" w:rsidP="005B419A">
      <w:pPr>
        <w:rPr>
          <w:rFonts w:ascii="Times New Roman" w:hAnsi="Times New Roman" w:cs="Times New Roman"/>
          <w:i/>
          <w:sz w:val="28"/>
          <w:szCs w:val="28"/>
        </w:rPr>
      </w:pPr>
    </w:p>
    <w:p w:rsidR="005B419A" w:rsidRDefault="005B419A" w:rsidP="005B419A">
      <w:pPr>
        <w:rPr>
          <w:rFonts w:ascii="Times New Roman" w:hAnsi="Times New Roman" w:cs="Times New Roman"/>
          <w:i/>
          <w:sz w:val="28"/>
          <w:szCs w:val="28"/>
        </w:rPr>
      </w:pPr>
    </w:p>
    <w:p w:rsidR="005B419A" w:rsidRDefault="005B419A" w:rsidP="005B419A">
      <w:pPr>
        <w:rPr>
          <w:rFonts w:ascii="Times New Roman" w:hAnsi="Times New Roman" w:cs="Times New Roman"/>
          <w:i/>
          <w:sz w:val="28"/>
          <w:szCs w:val="28"/>
        </w:rPr>
      </w:pPr>
    </w:p>
    <w:p w:rsidR="005B419A" w:rsidRDefault="005B419A" w:rsidP="005B419A">
      <w:pPr>
        <w:rPr>
          <w:rFonts w:ascii="Times New Roman" w:hAnsi="Times New Roman" w:cs="Times New Roman"/>
          <w:i/>
          <w:sz w:val="28"/>
          <w:szCs w:val="28"/>
        </w:rPr>
      </w:pPr>
    </w:p>
    <w:p w:rsidR="005B419A" w:rsidRPr="00C82036" w:rsidRDefault="005B419A" w:rsidP="006E7B35">
      <w:pPr>
        <w:rPr>
          <w:rFonts w:ascii="Times New Roman" w:hAnsi="Times New Roman" w:cs="Times New Roman"/>
          <w:i/>
          <w:sz w:val="28"/>
          <w:szCs w:val="28"/>
        </w:rPr>
      </w:pPr>
    </w:p>
    <w:p w:rsidR="005B419A" w:rsidRPr="00C82036" w:rsidRDefault="005B419A" w:rsidP="005B419A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B419A" w:rsidRPr="006E7B35" w:rsidRDefault="005B419A" w:rsidP="006E7B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r w:rsidR="006E7B35">
        <w:rPr>
          <w:rFonts w:ascii="Times New Roman" w:hAnsi="Times New Roman" w:cs="Times New Roman"/>
          <w:sz w:val="24"/>
          <w:szCs w:val="24"/>
        </w:rPr>
        <w:t>Лесокамская ООШ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203D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D02">
        <w:rPr>
          <w:rFonts w:ascii="Times New Roman" w:hAnsi="Times New Roman" w:cs="Times New Roman"/>
          <w:sz w:val="24"/>
          <w:szCs w:val="24"/>
        </w:rPr>
        <w:t>2016г</w:t>
      </w:r>
    </w:p>
    <w:sectPr w:rsidR="005B419A" w:rsidRPr="006E7B35" w:rsidSect="00D56900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809"/>
    <w:rsid w:val="00066C6F"/>
    <w:rsid w:val="000B7809"/>
    <w:rsid w:val="002837E2"/>
    <w:rsid w:val="00373CD1"/>
    <w:rsid w:val="004746C6"/>
    <w:rsid w:val="005B419A"/>
    <w:rsid w:val="006E7B35"/>
    <w:rsid w:val="00777CB3"/>
    <w:rsid w:val="00A464C7"/>
    <w:rsid w:val="00D56900"/>
    <w:rsid w:val="00DD35DA"/>
    <w:rsid w:val="00F7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4">
    <w:name w:val="p14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B7809"/>
  </w:style>
  <w:style w:type="paragraph" w:customStyle="1" w:styleId="p15">
    <w:name w:val="p1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0B7809"/>
  </w:style>
  <w:style w:type="paragraph" w:customStyle="1" w:styleId="p36">
    <w:name w:val="p36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0">
    <w:name w:val="s30"/>
    <w:basedOn w:val="a0"/>
    <w:rsid w:val="000B7809"/>
  </w:style>
  <w:style w:type="character" w:customStyle="1" w:styleId="s4">
    <w:name w:val="s4"/>
    <w:basedOn w:val="a0"/>
    <w:rsid w:val="000B7809"/>
  </w:style>
  <w:style w:type="character" w:customStyle="1" w:styleId="apple-converted-space">
    <w:name w:val="apple-converted-space"/>
    <w:basedOn w:val="a0"/>
    <w:rsid w:val="000B7809"/>
  </w:style>
  <w:style w:type="character" w:customStyle="1" w:styleId="s9">
    <w:name w:val="s9"/>
    <w:basedOn w:val="a0"/>
    <w:rsid w:val="000B7809"/>
  </w:style>
  <w:style w:type="character" w:customStyle="1" w:styleId="s31">
    <w:name w:val="s31"/>
    <w:basedOn w:val="a0"/>
    <w:rsid w:val="000B7809"/>
  </w:style>
  <w:style w:type="paragraph" w:customStyle="1" w:styleId="p73">
    <w:name w:val="p73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0B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ageractive">
    <w:name w:val="b-pager__active"/>
    <w:basedOn w:val="a0"/>
    <w:rsid w:val="000B7809"/>
  </w:style>
  <w:style w:type="character" w:styleId="a3">
    <w:name w:val="Hyperlink"/>
    <w:basedOn w:val="a0"/>
    <w:uiPriority w:val="99"/>
    <w:semiHidden/>
    <w:unhideWhenUsed/>
    <w:rsid w:val="000B7809"/>
    <w:rPr>
      <w:color w:val="0000FF"/>
      <w:u w:val="single"/>
    </w:rPr>
  </w:style>
  <w:style w:type="character" w:customStyle="1" w:styleId="s18">
    <w:name w:val="s18"/>
    <w:basedOn w:val="a0"/>
    <w:rsid w:val="000B7809"/>
  </w:style>
  <w:style w:type="paragraph" w:styleId="a4">
    <w:name w:val="No Spacing"/>
    <w:uiPriority w:val="1"/>
    <w:qFormat/>
    <w:rsid w:val="00F76A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948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680">
                  <w:marLeft w:val="1076"/>
                  <w:marRight w:val="1417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779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3309</Words>
  <Characters>18867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dcterms:created xsi:type="dcterms:W3CDTF">2016-10-13T18:24:00Z</dcterms:created>
  <dcterms:modified xsi:type="dcterms:W3CDTF">2016-10-15T11:28:00Z</dcterms:modified>
</cp:coreProperties>
</file>