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8F" w:rsidRDefault="0052658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Русская музыкальная литература. Повторяем творчество Н. А. Римского-Корсакова(1844-1908)</w:t>
      </w:r>
    </w:p>
    <w:p w:rsidR="0052658F" w:rsidRPr="006E0D18" w:rsidRDefault="0052658F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Слушаем музыку и отвечаем на вопросы небольшого теста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Тесты присылать на почту школы</w:t>
      </w:r>
      <w:r w:rsidR="006E0D1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="006E0D18" w:rsidRPr="006E0D18">
        <w:rPr>
          <w:rStyle w:val="dropdown-user-namefirst-lett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</w:t>
      </w:r>
      <w:r w:rsidR="006E0D18" w:rsidRPr="006E0D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ainydshi@yandex.ru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либо в личную страницу </w:t>
      </w:r>
      <w:hyperlink r:id="rId4" w:history="1">
        <w:r w:rsidRPr="006E0D18">
          <w:rPr>
            <w:rStyle w:val="a5"/>
            <w:b/>
          </w:rPr>
          <w:t>https://vk.com/id147173488</w:t>
        </w:r>
      </w:hyperlink>
    </w:p>
    <w:p w:rsidR="00CA352F" w:rsidRDefault="00CA352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Выполнить тест до 15 апреля!</w:t>
      </w:r>
    </w:p>
    <w:p w:rsidR="00CA352F" w:rsidRDefault="0052658F">
      <w:r>
        <w:rPr>
          <w:noProof/>
        </w:rPr>
        <w:drawing>
          <wp:inline distT="0" distB="0" distL="0" distR="0">
            <wp:extent cx="5940425" cy="7984931"/>
            <wp:effectExtent l="19050" t="0" r="3175" b="0"/>
            <wp:docPr id="2" name="Рисунок 1" descr="C:\Users\HP\Desktop\тест Римский - Корс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тест Римский - Корса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52F" w:rsidSect="004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52F"/>
    <w:rsid w:val="00442DF6"/>
    <w:rsid w:val="0052658F"/>
    <w:rsid w:val="006E0D18"/>
    <w:rsid w:val="00CA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658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6E0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id147173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2020-04-12T12:20:00Z</dcterms:created>
  <dcterms:modified xsi:type="dcterms:W3CDTF">2020-04-12T12:46:00Z</dcterms:modified>
</cp:coreProperties>
</file>