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B9" w:rsidRPr="00BD5D4D" w:rsidRDefault="00A456D3" w:rsidP="00A45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b/>
          <w:sz w:val="28"/>
          <w:szCs w:val="28"/>
        </w:rPr>
        <w:t>Ответы на семейную викторину</w:t>
      </w:r>
    </w:p>
    <w:p w:rsidR="00A456D3" w:rsidRPr="00BD5D4D" w:rsidRDefault="00A456D3" w:rsidP="00A456D3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1 </w:t>
      </w:r>
      <w:r w:rsidR="00BD5D4D">
        <w:rPr>
          <w:rFonts w:ascii="Times New Roman" w:hAnsi="Times New Roman" w:cs="Times New Roman"/>
          <w:sz w:val="28"/>
          <w:szCs w:val="28"/>
        </w:rPr>
        <w:t>По латыни семья –</w:t>
      </w:r>
      <w:r w:rsidR="00BD5D4D" w:rsidRPr="00BD5D4D">
        <w:rPr>
          <w:rFonts w:ascii="Times New Roman" w:hAnsi="Times New Roman" w:cs="Times New Roman"/>
          <w:b/>
          <w:sz w:val="28"/>
          <w:szCs w:val="28"/>
        </w:rPr>
        <w:t>фамилия</w:t>
      </w:r>
      <w:r w:rsidR="00BD5D4D">
        <w:rPr>
          <w:rFonts w:ascii="Times New Roman" w:hAnsi="Times New Roman" w:cs="Times New Roman"/>
          <w:sz w:val="28"/>
          <w:szCs w:val="28"/>
        </w:rPr>
        <w:t>, по</w:t>
      </w:r>
      <w:r w:rsidR="00F42B64">
        <w:rPr>
          <w:rFonts w:ascii="Times New Roman" w:hAnsi="Times New Roman" w:cs="Times New Roman"/>
          <w:sz w:val="28"/>
          <w:szCs w:val="28"/>
        </w:rPr>
        <w:t xml:space="preserve"> - </w:t>
      </w:r>
      <w:r w:rsidR="00BD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D4D">
        <w:rPr>
          <w:rFonts w:ascii="Times New Roman" w:hAnsi="Times New Roman" w:cs="Times New Roman"/>
          <w:sz w:val="28"/>
          <w:szCs w:val="28"/>
        </w:rPr>
        <w:t>итальянски</w:t>
      </w:r>
      <w:proofErr w:type="spellEnd"/>
      <w:r w:rsidR="00BD5D4D">
        <w:rPr>
          <w:rFonts w:ascii="Times New Roman" w:hAnsi="Times New Roman" w:cs="Times New Roman"/>
          <w:sz w:val="28"/>
          <w:szCs w:val="28"/>
        </w:rPr>
        <w:t xml:space="preserve"> – </w:t>
      </w:r>
      <w:r w:rsidRPr="00BD5D4D">
        <w:rPr>
          <w:rFonts w:ascii="Times New Roman" w:hAnsi="Times New Roman" w:cs="Times New Roman"/>
          <w:b/>
          <w:sz w:val="28"/>
          <w:szCs w:val="28"/>
        </w:rPr>
        <w:t>мафия</w:t>
      </w:r>
      <w:r w:rsidR="00BD5D4D">
        <w:rPr>
          <w:rFonts w:ascii="Times New Roman" w:hAnsi="Times New Roman" w:cs="Times New Roman"/>
          <w:b/>
          <w:sz w:val="28"/>
          <w:szCs w:val="28"/>
        </w:rPr>
        <w:t>.</w:t>
      </w:r>
    </w:p>
    <w:p w:rsidR="00A456D3" w:rsidRPr="00BD5D4D" w:rsidRDefault="00A456D3" w:rsidP="00A456D3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2. </w:t>
      </w:r>
      <w:r w:rsidR="00BD5D4D">
        <w:rPr>
          <w:rFonts w:ascii="Times New Roman" w:hAnsi="Times New Roman" w:cs="Times New Roman"/>
          <w:sz w:val="28"/>
          <w:szCs w:val="28"/>
        </w:rPr>
        <w:t xml:space="preserve">Римская </w:t>
      </w:r>
      <w:proofErr w:type="gramStart"/>
      <w:r w:rsidR="00BD5D4D">
        <w:rPr>
          <w:rFonts w:ascii="Times New Roman" w:hAnsi="Times New Roman" w:cs="Times New Roman"/>
          <w:sz w:val="28"/>
          <w:szCs w:val="28"/>
        </w:rPr>
        <w:t>богиня  счастья</w:t>
      </w:r>
      <w:proofErr w:type="gramEnd"/>
      <w:r w:rsidR="00BD5D4D">
        <w:rPr>
          <w:rFonts w:ascii="Times New Roman" w:hAnsi="Times New Roman" w:cs="Times New Roman"/>
          <w:sz w:val="28"/>
          <w:szCs w:val="28"/>
        </w:rPr>
        <w:t xml:space="preserve">  и удачи </w:t>
      </w:r>
      <w:r w:rsidR="0045706E">
        <w:rPr>
          <w:rFonts w:ascii="Times New Roman" w:hAnsi="Times New Roman" w:cs="Times New Roman"/>
          <w:sz w:val="28"/>
          <w:szCs w:val="28"/>
        </w:rPr>
        <w:t>–</w:t>
      </w:r>
      <w:r w:rsidR="00BD5D4D">
        <w:rPr>
          <w:rFonts w:ascii="Times New Roman" w:hAnsi="Times New Roman" w:cs="Times New Roman"/>
          <w:sz w:val="28"/>
          <w:szCs w:val="28"/>
        </w:rPr>
        <w:t xml:space="preserve"> </w:t>
      </w:r>
      <w:r w:rsidRPr="00BD5D4D">
        <w:rPr>
          <w:rFonts w:ascii="Times New Roman" w:hAnsi="Times New Roman" w:cs="Times New Roman"/>
          <w:b/>
          <w:sz w:val="28"/>
          <w:szCs w:val="28"/>
        </w:rPr>
        <w:t>Фортуна</w:t>
      </w:r>
      <w:r w:rsidR="0045706E">
        <w:rPr>
          <w:rFonts w:ascii="Times New Roman" w:hAnsi="Times New Roman" w:cs="Times New Roman"/>
          <w:b/>
          <w:sz w:val="28"/>
          <w:szCs w:val="28"/>
        </w:rPr>
        <w:t>.</w:t>
      </w:r>
    </w:p>
    <w:p w:rsidR="00A456D3" w:rsidRPr="00BD5D4D" w:rsidRDefault="00A456D3" w:rsidP="00A456D3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3. </w:t>
      </w:r>
      <w:r w:rsidR="00BD5D4D">
        <w:rPr>
          <w:rFonts w:ascii="Times New Roman" w:hAnsi="Times New Roman" w:cs="Times New Roman"/>
          <w:sz w:val="28"/>
          <w:szCs w:val="28"/>
        </w:rPr>
        <w:t xml:space="preserve">Слова ладить, ладный, </w:t>
      </w:r>
      <w:proofErr w:type="gramStart"/>
      <w:r w:rsidR="00BD5D4D">
        <w:rPr>
          <w:rFonts w:ascii="Times New Roman" w:hAnsi="Times New Roman" w:cs="Times New Roman"/>
          <w:sz w:val="28"/>
          <w:szCs w:val="28"/>
        </w:rPr>
        <w:t>налаживать  произошли</w:t>
      </w:r>
      <w:proofErr w:type="gramEnd"/>
      <w:r w:rsidR="00BD5D4D">
        <w:rPr>
          <w:rFonts w:ascii="Times New Roman" w:hAnsi="Times New Roman" w:cs="Times New Roman"/>
          <w:sz w:val="28"/>
          <w:szCs w:val="28"/>
        </w:rPr>
        <w:t xml:space="preserve"> о</w:t>
      </w:r>
      <w:r w:rsidRPr="00BD5D4D">
        <w:rPr>
          <w:rFonts w:ascii="Times New Roman" w:hAnsi="Times New Roman" w:cs="Times New Roman"/>
          <w:sz w:val="28"/>
          <w:szCs w:val="28"/>
        </w:rPr>
        <w:t xml:space="preserve">т имени </w:t>
      </w:r>
      <w:r w:rsidRPr="00BD5D4D">
        <w:rPr>
          <w:rFonts w:ascii="Times New Roman" w:hAnsi="Times New Roman" w:cs="Times New Roman"/>
          <w:b/>
          <w:sz w:val="28"/>
          <w:szCs w:val="28"/>
        </w:rPr>
        <w:t>Лады</w:t>
      </w:r>
      <w:r w:rsidR="00BD5D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7943" w:rsidRPr="00BD5D4D">
        <w:rPr>
          <w:rFonts w:ascii="Times New Roman" w:hAnsi="Times New Roman" w:cs="Times New Roman"/>
          <w:b/>
          <w:sz w:val="28"/>
          <w:szCs w:val="28"/>
        </w:rPr>
        <w:t xml:space="preserve"> богини красоты, любви и брака.</w:t>
      </w:r>
    </w:p>
    <w:p w:rsidR="00A456D3" w:rsidRPr="00BD5D4D" w:rsidRDefault="00A456D3" w:rsidP="00A456D3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4. </w:t>
      </w:r>
      <w:r w:rsidR="00BD5D4D" w:rsidRPr="00BD5D4D">
        <w:rPr>
          <w:rFonts w:ascii="Times New Roman" w:hAnsi="Times New Roman" w:cs="Times New Roman"/>
          <w:b/>
          <w:sz w:val="28"/>
          <w:szCs w:val="28"/>
        </w:rPr>
        <w:t>Кузнец</w:t>
      </w:r>
      <w:r w:rsidR="00BD5D4D">
        <w:rPr>
          <w:rFonts w:ascii="Times New Roman" w:hAnsi="Times New Roman" w:cs="Times New Roman"/>
          <w:sz w:val="28"/>
          <w:szCs w:val="28"/>
        </w:rPr>
        <w:t xml:space="preserve"> считался покровителем семьи и брака, т.к. о</w:t>
      </w:r>
      <w:r w:rsidRPr="00BD5D4D">
        <w:rPr>
          <w:rFonts w:ascii="Times New Roman" w:hAnsi="Times New Roman" w:cs="Times New Roman"/>
          <w:sz w:val="28"/>
          <w:szCs w:val="28"/>
        </w:rPr>
        <w:t xml:space="preserve">н </w:t>
      </w:r>
      <w:r w:rsidRPr="00BD5D4D">
        <w:rPr>
          <w:rFonts w:ascii="Times New Roman" w:hAnsi="Times New Roman" w:cs="Times New Roman"/>
          <w:b/>
          <w:sz w:val="28"/>
          <w:szCs w:val="28"/>
        </w:rPr>
        <w:t>ковал кольца</w:t>
      </w:r>
      <w:r w:rsidR="00BD5D4D">
        <w:rPr>
          <w:rFonts w:ascii="Times New Roman" w:hAnsi="Times New Roman" w:cs="Times New Roman"/>
          <w:b/>
          <w:sz w:val="28"/>
          <w:szCs w:val="28"/>
        </w:rPr>
        <w:t>.</w:t>
      </w:r>
    </w:p>
    <w:p w:rsidR="00A456D3" w:rsidRPr="00BD5D4D" w:rsidRDefault="00A456D3" w:rsidP="00A456D3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5. По верованиям славян, </w:t>
      </w:r>
      <w:r w:rsidRPr="00BD5D4D">
        <w:rPr>
          <w:rFonts w:ascii="Times New Roman" w:hAnsi="Times New Roman" w:cs="Times New Roman"/>
          <w:b/>
          <w:sz w:val="28"/>
          <w:szCs w:val="28"/>
        </w:rPr>
        <w:t xml:space="preserve">невеста </w:t>
      </w:r>
      <w:r w:rsidR="00BD5D4D" w:rsidRPr="00BD5D4D">
        <w:rPr>
          <w:rFonts w:ascii="Times New Roman" w:hAnsi="Times New Roman" w:cs="Times New Roman"/>
          <w:b/>
          <w:sz w:val="28"/>
          <w:szCs w:val="28"/>
        </w:rPr>
        <w:t>в белом наряде</w:t>
      </w:r>
      <w:r w:rsidR="00BD5D4D">
        <w:rPr>
          <w:rFonts w:ascii="Times New Roman" w:hAnsi="Times New Roman" w:cs="Times New Roman"/>
          <w:sz w:val="28"/>
          <w:szCs w:val="28"/>
        </w:rPr>
        <w:t xml:space="preserve"> </w:t>
      </w:r>
      <w:r w:rsidRPr="00BD5D4D">
        <w:rPr>
          <w:rFonts w:ascii="Times New Roman" w:hAnsi="Times New Roman" w:cs="Times New Roman"/>
          <w:b/>
          <w:sz w:val="28"/>
          <w:szCs w:val="28"/>
        </w:rPr>
        <w:t xml:space="preserve">должна была умереть для своего рода, чтобы </w:t>
      </w:r>
      <w:r w:rsidR="00A77943" w:rsidRPr="00BD5D4D">
        <w:rPr>
          <w:rFonts w:ascii="Times New Roman" w:hAnsi="Times New Roman" w:cs="Times New Roman"/>
          <w:b/>
          <w:sz w:val="28"/>
          <w:szCs w:val="28"/>
        </w:rPr>
        <w:t>вновь возродиться в роду мужа.</w:t>
      </w:r>
      <w:r w:rsidRPr="00BD5D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6D3" w:rsidRPr="00BD5D4D" w:rsidRDefault="00A456D3" w:rsidP="00A456D3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6. </w:t>
      </w:r>
      <w:r w:rsidR="00BD5D4D">
        <w:rPr>
          <w:rFonts w:ascii="Times New Roman" w:hAnsi="Times New Roman" w:cs="Times New Roman"/>
          <w:sz w:val="28"/>
          <w:szCs w:val="28"/>
        </w:rPr>
        <w:t xml:space="preserve">Тот, кто разглашает внутренние семейные неприятности, - </w:t>
      </w:r>
      <w:r w:rsidR="00BD5D4D" w:rsidRPr="00BD5D4D">
        <w:rPr>
          <w:rFonts w:ascii="Times New Roman" w:hAnsi="Times New Roman" w:cs="Times New Roman"/>
          <w:b/>
          <w:sz w:val="28"/>
          <w:szCs w:val="28"/>
        </w:rPr>
        <w:t>выносит</w:t>
      </w:r>
      <w:r w:rsidRPr="00BD5D4D">
        <w:rPr>
          <w:rFonts w:ascii="Times New Roman" w:hAnsi="Times New Roman" w:cs="Times New Roman"/>
          <w:b/>
          <w:sz w:val="28"/>
          <w:szCs w:val="28"/>
        </w:rPr>
        <w:t xml:space="preserve"> сор из избы</w:t>
      </w:r>
      <w:r w:rsidR="00BD5D4D" w:rsidRPr="00BD5D4D">
        <w:rPr>
          <w:rFonts w:ascii="Times New Roman" w:hAnsi="Times New Roman" w:cs="Times New Roman"/>
          <w:b/>
          <w:sz w:val="28"/>
          <w:szCs w:val="28"/>
        </w:rPr>
        <w:t>.</w:t>
      </w:r>
    </w:p>
    <w:p w:rsidR="0082207A" w:rsidRPr="00BD5D4D" w:rsidRDefault="00A456D3" w:rsidP="0082207A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>7.</w:t>
      </w:r>
      <w:r w:rsidR="00A77943"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="0045706E">
        <w:rPr>
          <w:rFonts w:ascii="Times New Roman" w:hAnsi="Times New Roman" w:cs="Times New Roman"/>
          <w:sz w:val="28"/>
          <w:szCs w:val="28"/>
        </w:rPr>
        <w:t xml:space="preserve">От </w:t>
      </w:r>
      <w:r w:rsidR="0045706E" w:rsidRPr="0045706E">
        <w:rPr>
          <w:rFonts w:ascii="Times New Roman" w:hAnsi="Times New Roman" w:cs="Times New Roman"/>
          <w:sz w:val="28"/>
          <w:szCs w:val="28"/>
        </w:rPr>
        <w:t>обычая менять обязанности членов семьи через неделю</w:t>
      </w:r>
      <w:r w:rsidR="0045706E">
        <w:rPr>
          <w:rFonts w:ascii="Times New Roman" w:hAnsi="Times New Roman" w:cs="Times New Roman"/>
          <w:sz w:val="28"/>
          <w:szCs w:val="28"/>
        </w:rPr>
        <w:t xml:space="preserve"> возникла </w:t>
      </w:r>
      <w:proofErr w:type="gramStart"/>
      <w:r w:rsidR="0045706E">
        <w:rPr>
          <w:rFonts w:ascii="Times New Roman" w:hAnsi="Times New Roman" w:cs="Times New Roman"/>
          <w:sz w:val="28"/>
          <w:szCs w:val="28"/>
        </w:rPr>
        <w:t xml:space="preserve">поговорка </w:t>
      </w:r>
      <w:r w:rsidR="0045706E" w:rsidRPr="0045706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82207A" w:rsidRPr="0045706E">
        <w:rPr>
          <w:rFonts w:ascii="Times New Roman" w:hAnsi="Times New Roman" w:cs="Times New Roman"/>
          <w:b/>
          <w:sz w:val="28"/>
          <w:szCs w:val="28"/>
        </w:rPr>
        <w:t>Мели, Емеля, твоя неделя!</w:t>
      </w:r>
      <w:r w:rsidR="0045706E" w:rsidRPr="0045706E">
        <w:rPr>
          <w:rFonts w:ascii="Times New Roman" w:hAnsi="Times New Roman" w:cs="Times New Roman"/>
          <w:b/>
          <w:sz w:val="28"/>
          <w:szCs w:val="28"/>
        </w:rPr>
        <w:t>»</w:t>
      </w:r>
      <w:r w:rsidR="0082207A" w:rsidRPr="0045706E">
        <w:rPr>
          <w:rFonts w:ascii="Times New Roman" w:hAnsi="Times New Roman" w:cs="Times New Roman"/>
          <w:b/>
          <w:sz w:val="28"/>
          <w:szCs w:val="28"/>
        </w:rPr>
        <w:t>.</w:t>
      </w:r>
      <w:r w:rsidR="0082207A" w:rsidRPr="00BD5D4D">
        <w:rPr>
          <w:rFonts w:ascii="Times New Roman" w:hAnsi="Times New Roman" w:cs="Times New Roman"/>
          <w:sz w:val="28"/>
          <w:szCs w:val="28"/>
        </w:rPr>
        <w:t xml:space="preserve"> Сейча</w:t>
      </w:r>
      <w:r w:rsidR="00A77943" w:rsidRPr="00BD5D4D">
        <w:rPr>
          <w:rFonts w:ascii="Times New Roman" w:hAnsi="Times New Roman" w:cs="Times New Roman"/>
          <w:sz w:val="28"/>
          <w:szCs w:val="28"/>
        </w:rPr>
        <w:t>с так говорят о пустом болтуне.</w:t>
      </w:r>
      <w:r w:rsidR="0082207A" w:rsidRPr="00BD5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D3" w:rsidRPr="0045706E" w:rsidRDefault="0082207A" w:rsidP="00A456D3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8. </w:t>
      </w:r>
      <w:r w:rsidR="0045706E">
        <w:rPr>
          <w:rFonts w:ascii="Times New Roman" w:hAnsi="Times New Roman" w:cs="Times New Roman"/>
          <w:sz w:val="28"/>
          <w:szCs w:val="28"/>
        </w:rPr>
        <w:t xml:space="preserve">Связывание ножек стола лыковой </w:t>
      </w:r>
      <w:proofErr w:type="gramStart"/>
      <w:r w:rsidR="0045706E">
        <w:rPr>
          <w:rFonts w:ascii="Times New Roman" w:hAnsi="Times New Roman" w:cs="Times New Roman"/>
          <w:sz w:val="28"/>
          <w:szCs w:val="28"/>
        </w:rPr>
        <w:t>верёвкой  на</w:t>
      </w:r>
      <w:proofErr w:type="gramEnd"/>
      <w:r w:rsidR="0045706E">
        <w:rPr>
          <w:rFonts w:ascii="Times New Roman" w:hAnsi="Times New Roman" w:cs="Times New Roman"/>
          <w:sz w:val="28"/>
          <w:szCs w:val="28"/>
        </w:rPr>
        <w:t xml:space="preserve"> Руси </w:t>
      </w:r>
      <w:r w:rsidRPr="00BD5D4D">
        <w:rPr>
          <w:rFonts w:ascii="Times New Roman" w:hAnsi="Times New Roman" w:cs="Times New Roman"/>
          <w:sz w:val="28"/>
          <w:szCs w:val="28"/>
        </w:rPr>
        <w:t xml:space="preserve"> означало, что </w:t>
      </w:r>
      <w:r w:rsidRPr="0045706E">
        <w:rPr>
          <w:rFonts w:ascii="Times New Roman" w:hAnsi="Times New Roman" w:cs="Times New Roman"/>
          <w:b/>
          <w:sz w:val="28"/>
          <w:szCs w:val="28"/>
        </w:rPr>
        <w:t>семья в наступающем году будет крепкой и не должна разлучаться</w:t>
      </w:r>
      <w:r w:rsidR="0045706E">
        <w:rPr>
          <w:rFonts w:ascii="Times New Roman" w:hAnsi="Times New Roman" w:cs="Times New Roman"/>
          <w:b/>
          <w:sz w:val="28"/>
          <w:szCs w:val="28"/>
        </w:rPr>
        <w:t>.</w:t>
      </w:r>
    </w:p>
    <w:p w:rsidR="0082207A" w:rsidRPr="00BD5D4D" w:rsidRDefault="0082207A" w:rsidP="0082207A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9. </w:t>
      </w:r>
      <w:r w:rsidR="0045706E">
        <w:rPr>
          <w:rFonts w:ascii="Times New Roman" w:hAnsi="Times New Roman" w:cs="Times New Roman"/>
          <w:sz w:val="28"/>
          <w:szCs w:val="28"/>
        </w:rPr>
        <w:t xml:space="preserve">Третий ребёнок в семье </w:t>
      </w:r>
      <w:r w:rsidR="0045706E" w:rsidRPr="0045706E">
        <w:rPr>
          <w:rFonts w:ascii="Times New Roman" w:hAnsi="Times New Roman" w:cs="Times New Roman"/>
          <w:b/>
          <w:sz w:val="28"/>
          <w:szCs w:val="28"/>
        </w:rPr>
        <w:t>«т</w:t>
      </w:r>
      <w:r w:rsidR="00A77943" w:rsidRPr="0045706E">
        <w:rPr>
          <w:rFonts w:ascii="Times New Roman" w:hAnsi="Times New Roman" w:cs="Times New Roman"/>
          <w:b/>
          <w:sz w:val="28"/>
          <w:szCs w:val="28"/>
        </w:rPr>
        <w:t>ретьяк</w:t>
      </w:r>
      <w:r w:rsidR="0045706E">
        <w:rPr>
          <w:rFonts w:ascii="Times New Roman" w:hAnsi="Times New Roman" w:cs="Times New Roman"/>
          <w:sz w:val="28"/>
          <w:szCs w:val="28"/>
        </w:rPr>
        <w:t>»</w:t>
      </w:r>
      <w:r w:rsidR="00A77943" w:rsidRPr="00BD5D4D">
        <w:rPr>
          <w:rFonts w:ascii="Times New Roman" w:hAnsi="Times New Roman" w:cs="Times New Roman"/>
          <w:sz w:val="28"/>
          <w:szCs w:val="28"/>
        </w:rPr>
        <w:t xml:space="preserve">, </w:t>
      </w:r>
      <w:r w:rsidR="0045706E">
        <w:rPr>
          <w:rFonts w:ascii="Times New Roman" w:hAnsi="Times New Roman" w:cs="Times New Roman"/>
          <w:sz w:val="28"/>
          <w:szCs w:val="28"/>
        </w:rPr>
        <w:t xml:space="preserve">а последний – </w:t>
      </w:r>
      <w:r w:rsidR="0045706E" w:rsidRPr="0045706E">
        <w:rPr>
          <w:rFonts w:ascii="Times New Roman" w:hAnsi="Times New Roman" w:cs="Times New Roman"/>
          <w:b/>
          <w:sz w:val="28"/>
          <w:szCs w:val="28"/>
        </w:rPr>
        <w:t>«</w:t>
      </w:r>
      <w:r w:rsidR="00A77943" w:rsidRPr="0045706E">
        <w:rPr>
          <w:rFonts w:ascii="Times New Roman" w:hAnsi="Times New Roman" w:cs="Times New Roman"/>
          <w:b/>
          <w:sz w:val="28"/>
          <w:szCs w:val="28"/>
        </w:rPr>
        <w:t>поскрёбыш</w:t>
      </w:r>
      <w:r w:rsidR="0045706E">
        <w:rPr>
          <w:rFonts w:ascii="Times New Roman" w:hAnsi="Times New Roman" w:cs="Times New Roman"/>
          <w:sz w:val="28"/>
          <w:szCs w:val="28"/>
        </w:rPr>
        <w:t>»</w:t>
      </w:r>
      <w:r w:rsidR="00A77943" w:rsidRPr="00BD5D4D">
        <w:rPr>
          <w:rFonts w:ascii="Times New Roman" w:hAnsi="Times New Roman" w:cs="Times New Roman"/>
          <w:sz w:val="28"/>
          <w:szCs w:val="28"/>
        </w:rPr>
        <w:t>.</w:t>
      </w:r>
    </w:p>
    <w:p w:rsidR="0082207A" w:rsidRPr="0045706E" w:rsidRDefault="0082207A" w:rsidP="0082207A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10. </w:t>
      </w:r>
      <w:r w:rsidR="0045706E">
        <w:rPr>
          <w:rFonts w:ascii="Times New Roman" w:hAnsi="Times New Roman" w:cs="Times New Roman"/>
          <w:sz w:val="28"/>
          <w:szCs w:val="28"/>
        </w:rPr>
        <w:t xml:space="preserve"> Игрушка, </w:t>
      </w:r>
      <w:proofErr w:type="gramStart"/>
      <w:r w:rsidR="0045706E">
        <w:rPr>
          <w:rFonts w:ascii="Times New Roman" w:hAnsi="Times New Roman" w:cs="Times New Roman"/>
          <w:sz w:val="28"/>
          <w:szCs w:val="28"/>
        </w:rPr>
        <w:t>олицетворяющая  идею</w:t>
      </w:r>
      <w:proofErr w:type="gramEnd"/>
      <w:r w:rsidR="0045706E">
        <w:rPr>
          <w:rFonts w:ascii="Times New Roman" w:hAnsi="Times New Roman" w:cs="Times New Roman"/>
          <w:sz w:val="28"/>
          <w:szCs w:val="28"/>
        </w:rPr>
        <w:t xml:space="preserve"> крепкой семьи</w:t>
      </w:r>
      <w:r w:rsidR="00F42B64">
        <w:rPr>
          <w:rFonts w:ascii="Times New Roman" w:hAnsi="Times New Roman" w:cs="Times New Roman"/>
          <w:sz w:val="28"/>
          <w:szCs w:val="28"/>
        </w:rPr>
        <w:t xml:space="preserve">, </w:t>
      </w:r>
      <w:r w:rsidR="0045706E">
        <w:rPr>
          <w:rFonts w:ascii="Times New Roman" w:hAnsi="Times New Roman" w:cs="Times New Roman"/>
          <w:sz w:val="28"/>
          <w:szCs w:val="28"/>
        </w:rPr>
        <w:t xml:space="preserve"> -  </w:t>
      </w:r>
      <w:r w:rsidR="0045706E" w:rsidRPr="0045706E">
        <w:rPr>
          <w:rFonts w:ascii="Times New Roman" w:hAnsi="Times New Roman" w:cs="Times New Roman"/>
          <w:b/>
          <w:sz w:val="28"/>
          <w:szCs w:val="28"/>
        </w:rPr>
        <w:t>матрёшка</w:t>
      </w:r>
      <w:r w:rsidR="00A77943" w:rsidRPr="0045706E">
        <w:rPr>
          <w:rFonts w:ascii="Times New Roman" w:hAnsi="Times New Roman" w:cs="Times New Roman"/>
          <w:b/>
          <w:sz w:val="28"/>
          <w:szCs w:val="28"/>
        </w:rPr>
        <w:t>.</w:t>
      </w:r>
    </w:p>
    <w:p w:rsidR="00A456D3" w:rsidRPr="00BD5D4D" w:rsidRDefault="0082207A" w:rsidP="00A456D3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11. </w:t>
      </w:r>
      <w:r w:rsidR="0045706E">
        <w:rPr>
          <w:rFonts w:ascii="Times New Roman" w:hAnsi="Times New Roman" w:cs="Times New Roman"/>
          <w:sz w:val="28"/>
          <w:szCs w:val="28"/>
        </w:rPr>
        <w:t>Роман Л.Н. Толстого, начинающийся словами «Все счастливые семьи похожи друг на друга…»</w:t>
      </w:r>
      <w:r w:rsidR="00655A8A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655A8A" w:rsidRPr="00655A8A">
        <w:rPr>
          <w:rFonts w:ascii="Times New Roman" w:hAnsi="Times New Roman" w:cs="Times New Roman"/>
          <w:b/>
          <w:sz w:val="28"/>
          <w:szCs w:val="28"/>
        </w:rPr>
        <w:t>«</w:t>
      </w:r>
      <w:r w:rsidRPr="00655A8A">
        <w:rPr>
          <w:rFonts w:ascii="Times New Roman" w:hAnsi="Times New Roman" w:cs="Times New Roman"/>
          <w:b/>
          <w:sz w:val="28"/>
          <w:szCs w:val="28"/>
        </w:rPr>
        <w:t>Анна Каренина</w:t>
      </w:r>
      <w:r w:rsidR="00655A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207A" w:rsidRPr="00BD5D4D" w:rsidRDefault="0082207A" w:rsidP="00A456D3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>12.</w:t>
      </w:r>
      <w:r w:rsidR="0035503F"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="00537733">
        <w:rPr>
          <w:rFonts w:ascii="Times New Roman" w:hAnsi="Times New Roman" w:cs="Times New Roman"/>
          <w:sz w:val="28"/>
          <w:szCs w:val="28"/>
        </w:rPr>
        <w:t>Феликс Мендельсон преподнёс своей возлюбленной,</w:t>
      </w:r>
      <w:r w:rsidR="004056DA">
        <w:rPr>
          <w:rFonts w:ascii="Times New Roman" w:hAnsi="Times New Roman" w:cs="Times New Roman"/>
          <w:sz w:val="28"/>
          <w:szCs w:val="28"/>
        </w:rPr>
        <w:t xml:space="preserve"> выходившей замуж за </w:t>
      </w:r>
      <w:proofErr w:type="gramStart"/>
      <w:r w:rsidR="004056DA">
        <w:rPr>
          <w:rFonts w:ascii="Times New Roman" w:hAnsi="Times New Roman" w:cs="Times New Roman"/>
          <w:sz w:val="28"/>
          <w:szCs w:val="28"/>
        </w:rPr>
        <w:t xml:space="preserve">другого,  </w:t>
      </w:r>
      <w:r w:rsidR="00537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37733">
        <w:rPr>
          <w:rFonts w:ascii="Times New Roman" w:hAnsi="Times New Roman" w:cs="Times New Roman"/>
          <w:sz w:val="28"/>
          <w:szCs w:val="28"/>
        </w:rPr>
        <w:t xml:space="preserve"> </w:t>
      </w:r>
      <w:r w:rsidR="00A77943"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="004056DA">
        <w:rPr>
          <w:rFonts w:ascii="Times New Roman" w:hAnsi="Times New Roman" w:cs="Times New Roman"/>
          <w:sz w:val="28"/>
          <w:szCs w:val="28"/>
        </w:rPr>
        <w:t xml:space="preserve">знаменитый </w:t>
      </w:r>
      <w:r w:rsidR="00A77943" w:rsidRPr="00537733">
        <w:rPr>
          <w:rFonts w:ascii="Times New Roman" w:hAnsi="Times New Roman" w:cs="Times New Roman"/>
          <w:b/>
          <w:sz w:val="28"/>
          <w:szCs w:val="28"/>
        </w:rPr>
        <w:t>Марш</w:t>
      </w:r>
      <w:r w:rsidR="00F42B64">
        <w:rPr>
          <w:rFonts w:ascii="Times New Roman" w:hAnsi="Times New Roman" w:cs="Times New Roman"/>
          <w:b/>
          <w:sz w:val="28"/>
          <w:szCs w:val="28"/>
        </w:rPr>
        <w:t>.</w:t>
      </w:r>
      <w:r w:rsidR="00A77943" w:rsidRPr="00537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943" w:rsidRPr="00BD5D4D" w:rsidRDefault="0035503F" w:rsidP="00A456D3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13. </w:t>
      </w:r>
      <w:r w:rsidR="00537733" w:rsidRPr="00537733">
        <w:rPr>
          <w:rFonts w:ascii="Times New Roman" w:hAnsi="Times New Roman" w:cs="Times New Roman"/>
          <w:b/>
          <w:sz w:val="28"/>
          <w:szCs w:val="28"/>
        </w:rPr>
        <w:t>Зелёная свадьба празднуется в</w:t>
      </w:r>
      <w:r w:rsidRPr="00537733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="00537733" w:rsidRPr="00537733">
        <w:rPr>
          <w:rFonts w:ascii="Times New Roman" w:hAnsi="Times New Roman" w:cs="Times New Roman"/>
          <w:b/>
          <w:sz w:val="28"/>
          <w:szCs w:val="28"/>
        </w:rPr>
        <w:t>нь вступления в брак</w:t>
      </w:r>
      <w:r w:rsidR="00A77943" w:rsidRPr="00BD5D4D">
        <w:rPr>
          <w:rFonts w:ascii="Times New Roman" w:hAnsi="Times New Roman" w:cs="Times New Roman"/>
          <w:sz w:val="28"/>
          <w:szCs w:val="28"/>
        </w:rPr>
        <w:t>. Это и есть сама свадьба.</w:t>
      </w:r>
      <w:r w:rsidR="00537733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 w:rsidR="00537733">
        <w:rPr>
          <w:rFonts w:ascii="Times New Roman" w:hAnsi="Times New Roman" w:cs="Times New Roman"/>
          <w:sz w:val="28"/>
          <w:szCs w:val="28"/>
        </w:rPr>
        <w:t>празднуется  в</w:t>
      </w:r>
      <w:proofErr w:type="gramEnd"/>
      <w:r w:rsidR="00537733">
        <w:rPr>
          <w:rFonts w:ascii="Times New Roman" w:hAnsi="Times New Roman" w:cs="Times New Roman"/>
          <w:sz w:val="28"/>
          <w:szCs w:val="28"/>
        </w:rPr>
        <w:t xml:space="preserve"> течение первого года каждый месяц.</w:t>
      </w:r>
    </w:p>
    <w:p w:rsidR="0035503F" w:rsidRPr="00BD5D4D" w:rsidRDefault="0035503F" w:rsidP="00A456D3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14. </w:t>
      </w:r>
      <w:r w:rsidR="00537733">
        <w:rPr>
          <w:rFonts w:ascii="Times New Roman" w:hAnsi="Times New Roman" w:cs="Times New Roman"/>
          <w:sz w:val="28"/>
          <w:szCs w:val="28"/>
        </w:rPr>
        <w:t xml:space="preserve">Самый известный представитель немецкой семьи, насчитывающей 16 композиторов и 29 музыкантов - </w:t>
      </w:r>
      <w:r w:rsidR="00A77943" w:rsidRPr="00537733">
        <w:rPr>
          <w:rFonts w:ascii="Times New Roman" w:hAnsi="Times New Roman" w:cs="Times New Roman"/>
          <w:b/>
          <w:sz w:val="28"/>
          <w:szCs w:val="28"/>
        </w:rPr>
        <w:t>Иоганн Себастьян Бах</w:t>
      </w:r>
      <w:r w:rsidR="00A77943" w:rsidRPr="00BD5D4D">
        <w:rPr>
          <w:rFonts w:ascii="Times New Roman" w:hAnsi="Times New Roman" w:cs="Times New Roman"/>
          <w:sz w:val="28"/>
          <w:szCs w:val="28"/>
        </w:rPr>
        <w:t>.</w:t>
      </w:r>
    </w:p>
    <w:p w:rsidR="0035503F" w:rsidRPr="00BD5D4D" w:rsidRDefault="007C2E0E" w:rsidP="00355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5503F" w:rsidRPr="00BD5D4D">
        <w:rPr>
          <w:rFonts w:ascii="Times New Roman" w:hAnsi="Times New Roman" w:cs="Times New Roman"/>
          <w:sz w:val="28"/>
          <w:szCs w:val="28"/>
        </w:rPr>
        <w:t xml:space="preserve"> Альфред </w:t>
      </w:r>
      <w:proofErr w:type="gramStart"/>
      <w:r w:rsidR="0035503F" w:rsidRPr="00BD5D4D">
        <w:rPr>
          <w:rFonts w:ascii="Times New Roman" w:hAnsi="Times New Roman" w:cs="Times New Roman"/>
          <w:sz w:val="28"/>
          <w:szCs w:val="28"/>
        </w:rPr>
        <w:t>Нобель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503F" w:rsidRPr="00BD5D4D">
        <w:rPr>
          <w:rFonts w:ascii="Times New Roman" w:hAnsi="Times New Roman" w:cs="Times New Roman"/>
          <w:sz w:val="28"/>
          <w:szCs w:val="28"/>
        </w:rPr>
        <w:t xml:space="preserve"> изобретатель</w:t>
      </w:r>
      <w:proofErr w:type="gramEnd"/>
      <w:r w:rsidR="0035503F" w:rsidRPr="00BD5D4D">
        <w:rPr>
          <w:rFonts w:ascii="Times New Roman" w:hAnsi="Times New Roman" w:cs="Times New Roman"/>
          <w:sz w:val="28"/>
          <w:szCs w:val="28"/>
        </w:rPr>
        <w:t xml:space="preserve"> динамита</w:t>
      </w:r>
      <w:r>
        <w:rPr>
          <w:rFonts w:ascii="Times New Roman" w:hAnsi="Times New Roman" w:cs="Times New Roman"/>
          <w:sz w:val="28"/>
          <w:szCs w:val="28"/>
        </w:rPr>
        <w:t>, увековечил</w:t>
      </w:r>
      <w:r w:rsidR="0035503F" w:rsidRPr="00BD5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своё имя,  учредив </w:t>
      </w:r>
      <w:r w:rsidRPr="007C2E0E">
        <w:rPr>
          <w:rFonts w:ascii="Times New Roman" w:hAnsi="Times New Roman" w:cs="Times New Roman"/>
          <w:b/>
          <w:sz w:val="28"/>
          <w:szCs w:val="28"/>
        </w:rPr>
        <w:t>Нобелевскую премию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03F" w:rsidRPr="00BD5D4D" w:rsidRDefault="0035503F" w:rsidP="0035503F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16. </w:t>
      </w:r>
      <w:r w:rsidR="007C2E0E">
        <w:rPr>
          <w:rFonts w:ascii="Times New Roman" w:hAnsi="Times New Roman" w:cs="Times New Roman"/>
          <w:sz w:val="28"/>
          <w:szCs w:val="28"/>
        </w:rPr>
        <w:t xml:space="preserve">Пьеса А. Островского имеет 2 названия: «За чем пойдёшь, то и найдёшь» и </w:t>
      </w:r>
      <w:r w:rsidR="00A77943" w:rsidRPr="00BD5D4D">
        <w:rPr>
          <w:rFonts w:ascii="Times New Roman" w:hAnsi="Times New Roman" w:cs="Times New Roman"/>
          <w:sz w:val="28"/>
          <w:szCs w:val="28"/>
        </w:rPr>
        <w:t>«</w:t>
      </w:r>
      <w:r w:rsidR="00A77943" w:rsidRPr="007C2E0E">
        <w:rPr>
          <w:rFonts w:ascii="Times New Roman" w:hAnsi="Times New Roman" w:cs="Times New Roman"/>
          <w:b/>
          <w:sz w:val="28"/>
          <w:szCs w:val="28"/>
        </w:rPr>
        <w:t xml:space="preserve">Женитьба </w:t>
      </w:r>
      <w:proofErr w:type="spellStart"/>
      <w:r w:rsidR="00A77943" w:rsidRPr="007C2E0E">
        <w:rPr>
          <w:rFonts w:ascii="Times New Roman" w:hAnsi="Times New Roman" w:cs="Times New Roman"/>
          <w:b/>
          <w:sz w:val="28"/>
          <w:szCs w:val="28"/>
        </w:rPr>
        <w:t>Бальзаминова</w:t>
      </w:r>
      <w:proofErr w:type="spellEnd"/>
      <w:r w:rsidR="007C2E0E">
        <w:rPr>
          <w:rFonts w:ascii="Times New Roman" w:hAnsi="Times New Roman" w:cs="Times New Roman"/>
          <w:b/>
          <w:sz w:val="28"/>
          <w:szCs w:val="28"/>
        </w:rPr>
        <w:t>»</w:t>
      </w:r>
      <w:r w:rsidR="00A77943" w:rsidRPr="007C2E0E">
        <w:rPr>
          <w:rFonts w:ascii="Times New Roman" w:hAnsi="Times New Roman" w:cs="Times New Roman"/>
          <w:b/>
          <w:sz w:val="28"/>
          <w:szCs w:val="28"/>
        </w:rPr>
        <w:t>.</w:t>
      </w:r>
    </w:p>
    <w:p w:rsidR="007C2E0E" w:rsidRDefault="0035503F" w:rsidP="0035503F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17. </w:t>
      </w:r>
      <w:r w:rsidRPr="007C2E0E">
        <w:rPr>
          <w:rFonts w:ascii="Times New Roman" w:hAnsi="Times New Roman" w:cs="Times New Roman"/>
          <w:b/>
          <w:sz w:val="28"/>
          <w:szCs w:val="28"/>
        </w:rPr>
        <w:t xml:space="preserve">ФИДЕ </w:t>
      </w:r>
      <w:r w:rsidR="007C2E0E" w:rsidRPr="007C2E0E">
        <w:rPr>
          <w:rFonts w:ascii="Times New Roman" w:hAnsi="Times New Roman" w:cs="Times New Roman"/>
          <w:b/>
          <w:sz w:val="28"/>
          <w:szCs w:val="28"/>
        </w:rPr>
        <w:t>(</w:t>
      </w:r>
      <w:r w:rsidRPr="007C2E0E">
        <w:rPr>
          <w:rFonts w:ascii="Times New Roman" w:hAnsi="Times New Roman" w:cs="Times New Roman"/>
          <w:b/>
          <w:sz w:val="28"/>
          <w:szCs w:val="28"/>
        </w:rPr>
        <w:t>межд</w:t>
      </w:r>
      <w:r w:rsidR="00A77943" w:rsidRPr="007C2E0E">
        <w:rPr>
          <w:rFonts w:ascii="Times New Roman" w:hAnsi="Times New Roman" w:cs="Times New Roman"/>
          <w:b/>
          <w:sz w:val="28"/>
          <w:szCs w:val="28"/>
        </w:rPr>
        <w:t>ународная шахматная федерация</w:t>
      </w:r>
      <w:r w:rsidR="007C2E0E">
        <w:rPr>
          <w:rFonts w:ascii="Times New Roman" w:hAnsi="Times New Roman" w:cs="Times New Roman"/>
          <w:sz w:val="28"/>
          <w:szCs w:val="28"/>
        </w:rPr>
        <w:t>) имеет девиз «Мы все одна семья».</w:t>
      </w:r>
    </w:p>
    <w:p w:rsidR="0035503F" w:rsidRPr="007C2E0E" w:rsidRDefault="007C2E0E" w:rsidP="0035503F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="0035503F" w:rsidRPr="00BD5D4D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Самая семейная геометрическая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E0E">
        <w:rPr>
          <w:rFonts w:ascii="Times New Roman" w:hAnsi="Times New Roman" w:cs="Times New Roman"/>
          <w:b/>
          <w:sz w:val="28"/>
          <w:szCs w:val="28"/>
        </w:rPr>
        <w:t xml:space="preserve">круг. </w:t>
      </w:r>
    </w:p>
    <w:p w:rsidR="0035503F" w:rsidRPr="00BD5D4D" w:rsidRDefault="0035503F" w:rsidP="009B5AAA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9B5AAA"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="007C2E0E">
        <w:rPr>
          <w:rFonts w:ascii="Times New Roman" w:hAnsi="Times New Roman" w:cs="Times New Roman"/>
          <w:sz w:val="28"/>
          <w:szCs w:val="28"/>
        </w:rPr>
        <w:t xml:space="preserve">Лекарство </w:t>
      </w:r>
      <w:proofErr w:type="spellStart"/>
      <w:r w:rsidR="007C2E0E" w:rsidRPr="007C2E0E">
        <w:rPr>
          <w:rFonts w:ascii="Times New Roman" w:hAnsi="Times New Roman" w:cs="Times New Roman"/>
          <w:b/>
          <w:sz w:val="28"/>
          <w:szCs w:val="28"/>
        </w:rPr>
        <w:t>папазол</w:t>
      </w:r>
      <w:proofErr w:type="spellEnd"/>
      <w:r w:rsidR="007C2E0E" w:rsidRPr="007C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E0E">
        <w:rPr>
          <w:rFonts w:ascii="Times New Roman" w:hAnsi="Times New Roman" w:cs="Times New Roman"/>
          <w:sz w:val="28"/>
          <w:szCs w:val="28"/>
        </w:rPr>
        <w:t>характеризует состояние главы семьи при просмотре дневника с двойками.</w:t>
      </w:r>
    </w:p>
    <w:p w:rsidR="0035503F" w:rsidRPr="00E820E9" w:rsidRDefault="009B5AAA" w:rsidP="009B5AAA">
      <w:pPr>
        <w:rPr>
          <w:rFonts w:ascii="Times New Roman" w:hAnsi="Times New Roman" w:cs="Times New Roman"/>
          <w:b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20. </w:t>
      </w:r>
      <w:r w:rsidR="007C2E0E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E820E9" w:rsidRPr="00E820E9">
        <w:rPr>
          <w:rFonts w:ascii="Times New Roman" w:hAnsi="Times New Roman" w:cs="Times New Roman"/>
          <w:b/>
          <w:sz w:val="28"/>
          <w:szCs w:val="28"/>
        </w:rPr>
        <w:t>ч</w:t>
      </w:r>
      <w:r w:rsidR="00A77943" w:rsidRPr="00E820E9">
        <w:rPr>
          <w:rFonts w:ascii="Times New Roman" w:hAnsi="Times New Roman" w:cs="Times New Roman"/>
          <w:b/>
          <w:sz w:val="28"/>
          <w:szCs w:val="28"/>
        </w:rPr>
        <w:t>етверо братьев и три сестры.</w:t>
      </w:r>
    </w:p>
    <w:p w:rsidR="009B5AAA" w:rsidRPr="00BD5D4D" w:rsidRDefault="009B5AAA" w:rsidP="009B5AAA">
      <w:pPr>
        <w:rPr>
          <w:rFonts w:ascii="Times New Roman" w:hAnsi="Times New Roman" w:cs="Times New Roman"/>
          <w:sz w:val="28"/>
          <w:szCs w:val="28"/>
        </w:rPr>
      </w:pPr>
      <w:r w:rsidRPr="00BD5D4D">
        <w:rPr>
          <w:rFonts w:ascii="Times New Roman" w:hAnsi="Times New Roman" w:cs="Times New Roman"/>
          <w:sz w:val="28"/>
          <w:szCs w:val="28"/>
        </w:rPr>
        <w:t xml:space="preserve">21. Слова этой </w:t>
      </w:r>
      <w:proofErr w:type="gramStart"/>
      <w:r w:rsidRPr="00BD5D4D">
        <w:rPr>
          <w:rFonts w:ascii="Times New Roman" w:hAnsi="Times New Roman" w:cs="Times New Roman"/>
          <w:sz w:val="28"/>
          <w:szCs w:val="28"/>
        </w:rPr>
        <w:t xml:space="preserve">фразы </w:t>
      </w:r>
      <w:r w:rsidR="00E820E9">
        <w:rPr>
          <w:rFonts w:ascii="Times New Roman" w:hAnsi="Times New Roman" w:cs="Times New Roman"/>
          <w:sz w:val="28"/>
          <w:szCs w:val="28"/>
        </w:rPr>
        <w:t xml:space="preserve"> </w:t>
      </w:r>
      <w:r w:rsidR="00E820E9" w:rsidRPr="00E820E9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="00E820E9" w:rsidRPr="00E820E9">
        <w:rPr>
          <w:rFonts w:ascii="Times New Roman" w:hAnsi="Times New Roman" w:cs="Times New Roman"/>
          <w:sz w:val="28"/>
          <w:szCs w:val="28"/>
        </w:rPr>
        <w:t xml:space="preserve"> замуж</w:t>
      </w:r>
      <w:r w:rsidR="00E820E9" w:rsidRPr="00E82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0E9" w:rsidRPr="00E820E9">
        <w:rPr>
          <w:rFonts w:ascii="Times New Roman" w:hAnsi="Times New Roman" w:cs="Times New Roman"/>
          <w:sz w:val="28"/>
          <w:szCs w:val="28"/>
        </w:rPr>
        <w:t>невтерпёж</w:t>
      </w:r>
      <w:r w:rsidR="00E820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Pr="00E820E9">
        <w:rPr>
          <w:rFonts w:ascii="Times New Roman" w:hAnsi="Times New Roman" w:cs="Times New Roman"/>
          <w:b/>
          <w:sz w:val="28"/>
          <w:szCs w:val="28"/>
        </w:rPr>
        <w:t>слова-исключения русского языка, характеризующиеся отсутствием мягко</w:t>
      </w:r>
      <w:r w:rsidR="00A77943" w:rsidRPr="00E820E9">
        <w:rPr>
          <w:rFonts w:ascii="Times New Roman" w:hAnsi="Times New Roman" w:cs="Times New Roman"/>
          <w:b/>
          <w:sz w:val="28"/>
          <w:szCs w:val="28"/>
        </w:rPr>
        <w:t>го знака после ж в конце слова.</w:t>
      </w:r>
      <w:r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="00E820E9">
        <w:rPr>
          <w:rFonts w:ascii="Times New Roman" w:hAnsi="Times New Roman" w:cs="Times New Roman"/>
          <w:sz w:val="28"/>
          <w:szCs w:val="28"/>
        </w:rPr>
        <w:t xml:space="preserve"> Однако, по мнению многих участников </w:t>
      </w:r>
      <w:proofErr w:type="gramStart"/>
      <w:r w:rsidR="00E820E9">
        <w:rPr>
          <w:rFonts w:ascii="Times New Roman" w:hAnsi="Times New Roman" w:cs="Times New Roman"/>
          <w:sz w:val="28"/>
          <w:szCs w:val="28"/>
        </w:rPr>
        <w:t>викторины</w:t>
      </w:r>
      <w:r w:rsidR="00F42B64">
        <w:rPr>
          <w:rFonts w:ascii="Times New Roman" w:hAnsi="Times New Roman" w:cs="Times New Roman"/>
          <w:sz w:val="28"/>
          <w:szCs w:val="28"/>
        </w:rPr>
        <w:t xml:space="preserve">, </w:t>
      </w:r>
      <w:r w:rsidR="00E820E9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E820E9">
        <w:rPr>
          <w:rFonts w:ascii="Times New Roman" w:hAnsi="Times New Roman" w:cs="Times New Roman"/>
          <w:sz w:val="28"/>
          <w:szCs w:val="28"/>
        </w:rPr>
        <w:t xml:space="preserve"> ещё и сильное желание</w:t>
      </w:r>
      <w:r w:rsidRPr="00BD5D4D">
        <w:rPr>
          <w:rFonts w:ascii="Times New Roman" w:hAnsi="Times New Roman" w:cs="Times New Roman"/>
          <w:sz w:val="28"/>
          <w:szCs w:val="28"/>
        </w:rPr>
        <w:t xml:space="preserve"> </w:t>
      </w:r>
      <w:r w:rsidR="00E820E9">
        <w:rPr>
          <w:rFonts w:ascii="Times New Roman" w:hAnsi="Times New Roman" w:cs="Times New Roman"/>
          <w:sz w:val="28"/>
          <w:szCs w:val="28"/>
        </w:rPr>
        <w:t>выйти замуж</w:t>
      </w:r>
      <w:r w:rsidR="00F42B64">
        <w:rPr>
          <w:rFonts w:ascii="Times New Roman" w:hAnsi="Times New Roman" w:cs="Times New Roman"/>
          <w:sz w:val="28"/>
          <w:szCs w:val="28"/>
        </w:rPr>
        <w:t xml:space="preserve">, </w:t>
      </w:r>
      <w:r w:rsidR="00E820E9">
        <w:rPr>
          <w:rFonts w:ascii="Times New Roman" w:hAnsi="Times New Roman" w:cs="Times New Roman"/>
          <w:sz w:val="28"/>
          <w:szCs w:val="28"/>
        </w:rPr>
        <w:t xml:space="preserve"> особенно в молодом возрасте.</w:t>
      </w:r>
    </w:p>
    <w:p w:rsidR="00E820E9" w:rsidRDefault="009B5AAA" w:rsidP="009B5A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  <w:r w:rsidRPr="00BD5D4D">
        <w:rPr>
          <w:sz w:val="28"/>
          <w:szCs w:val="28"/>
        </w:rPr>
        <w:t>22.</w:t>
      </w:r>
      <w:r w:rsidR="00E820E9">
        <w:rPr>
          <w:sz w:val="28"/>
          <w:szCs w:val="28"/>
        </w:rPr>
        <w:t xml:space="preserve"> </w:t>
      </w:r>
      <w:r w:rsidR="00E820E9">
        <w:rPr>
          <w:color w:val="444444"/>
          <w:sz w:val="28"/>
          <w:szCs w:val="28"/>
        </w:rPr>
        <w:t xml:space="preserve">Российские музыкальные династии: </w:t>
      </w:r>
      <w:r w:rsidR="00E820E9" w:rsidRPr="00E820E9">
        <w:rPr>
          <w:b/>
          <w:color w:val="444444"/>
          <w:sz w:val="28"/>
          <w:szCs w:val="28"/>
        </w:rPr>
        <w:t xml:space="preserve">Шостаковичи, Стравинские, Скрябины, Дунаевские, </w:t>
      </w:r>
      <w:proofErr w:type="spellStart"/>
      <w:r w:rsidR="00E820E9" w:rsidRPr="00E820E9">
        <w:rPr>
          <w:b/>
          <w:color w:val="444444"/>
          <w:sz w:val="28"/>
          <w:szCs w:val="28"/>
        </w:rPr>
        <w:t>Гнесины</w:t>
      </w:r>
      <w:proofErr w:type="spellEnd"/>
      <w:r w:rsidR="00E820E9" w:rsidRPr="00E820E9">
        <w:rPr>
          <w:b/>
          <w:color w:val="444444"/>
          <w:sz w:val="28"/>
          <w:szCs w:val="28"/>
        </w:rPr>
        <w:t>, Рихтеры</w:t>
      </w:r>
      <w:r w:rsidR="00E820E9">
        <w:rPr>
          <w:color w:val="444444"/>
          <w:sz w:val="28"/>
          <w:szCs w:val="28"/>
        </w:rPr>
        <w:t xml:space="preserve"> и др.</w:t>
      </w:r>
    </w:p>
    <w:p w:rsidR="009B5AAA" w:rsidRPr="00E820E9" w:rsidRDefault="00E820E9" w:rsidP="009B5A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23. На фотографии</w:t>
      </w:r>
      <w:r w:rsidR="009B5AAA" w:rsidRPr="00BD5D4D">
        <w:rPr>
          <w:color w:val="444444"/>
          <w:sz w:val="28"/>
          <w:szCs w:val="28"/>
        </w:rPr>
        <w:t xml:space="preserve"> </w:t>
      </w:r>
      <w:r w:rsidRPr="00E820E9">
        <w:rPr>
          <w:b/>
          <w:color w:val="444444"/>
          <w:sz w:val="28"/>
          <w:szCs w:val="28"/>
        </w:rPr>
        <w:t xml:space="preserve">картина </w:t>
      </w:r>
      <w:r w:rsidR="00814645" w:rsidRPr="00E820E9">
        <w:rPr>
          <w:b/>
          <w:color w:val="444444"/>
          <w:sz w:val="28"/>
          <w:szCs w:val="28"/>
        </w:rPr>
        <w:t>Петр</w:t>
      </w:r>
      <w:r w:rsidRPr="00E820E9">
        <w:rPr>
          <w:b/>
          <w:color w:val="444444"/>
          <w:sz w:val="28"/>
          <w:szCs w:val="28"/>
        </w:rPr>
        <w:t xml:space="preserve">а </w:t>
      </w:r>
      <w:proofErr w:type="spellStart"/>
      <w:proofErr w:type="gramStart"/>
      <w:r w:rsidRPr="00E820E9">
        <w:rPr>
          <w:b/>
          <w:color w:val="444444"/>
          <w:sz w:val="28"/>
          <w:szCs w:val="28"/>
        </w:rPr>
        <w:t>Кончаловского</w:t>
      </w:r>
      <w:proofErr w:type="spellEnd"/>
      <w:r w:rsidRPr="00E820E9">
        <w:rPr>
          <w:b/>
          <w:color w:val="444444"/>
          <w:sz w:val="28"/>
          <w:szCs w:val="28"/>
        </w:rPr>
        <w:t xml:space="preserve"> </w:t>
      </w:r>
      <w:r w:rsidR="00814645" w:rsidRPr="00E820E9">
        <w:rPr>
          <w:b/>
          <w:color w:val="444444"/>
          <w:sz w:val="28"/>
          <w:szCs w:val="28"/>
        </w:rPr>
        <w:t xml:space="preserve"> «</w:t>
      </w:r>
      <w:proofErr w:type="gramEnd"/>
      <w:r w:rsidR="00814645" w:rsidRPr="00E820E9">
        <w:rPr>
          <w:b/>
          <w:color w:val="444444"/>
          <w:sz w:val="28"/>
          <w:szCs w:val="28"/>
        </w:rPr>
        <w:t>Семейный портрет (сиенский)»</w:t>
      </w:r>
    </w:p>
    <w:p w:rsidR="0023776D" w:rsidRDefault="00E820E9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24. Читатели газеты указали много пословиц и </w:t>
      </w:r>
      <w:r w:rsidR="0023776D">
        <w:rPr>
          <w:color w:val="444444"/>
          <w:sz w:val="28"/>
          <w:szCs w:val="28"/>
        </w:rPr>
        <w:t>погов</w:t>
      </w:r>
      <w:r w:rsidR="00F42B64">
        <w:rPr>
          <w:color w:val="444444"/>
          <w:sz w:val="28"/>
          <w:szCs w:val="28"/>
        </w:rPr>
        <w:t>орок о семейных традициях – от 5</w:t>
      </w:r>
      <w:r w:rsidR="0023776D">
        <w:rPr>
          <w:color w:val="444444"/>
          <w:sz w:val="28"/>
          <w:szCs w:val="28"/>
        </w:rPr>
        <w:t xml:space="preserve"> до 72. Здесь </w:t>
      </w:r>
      <w:r w:rsidR="004056DA">
        <w:rPr>
          <w:color w:val="444444"/>
          <w:sz w:val="28"/>
          <w:szCs w:val="28"/>
        </w:rPr>
        <w:t xml:space="preserve">особенно </w:t>
      </w:r>
      <w:r w:rsidR="0023776D">
        <w:rPr>
          <w:color w:val="444444"/>
          <w:sz w:val="28"/>
          <w:szCs w:val="28"/>
        </w:rPr>
        <w:t>отличились Н.Ф. Баранова и В.Н. Левченко. Вот некоторые из них: «</w:t>
      </w:r>
      <w:r w:rsidR="0023776D" w:rsidRPr="0023776D">
        <w:rPr>
          <w:b/>
          <w:color w:val="444444"/>
          <w:sz w:val="28"/>
          <w:szCs w:val="28"/>
        </w:rPr>
        <w:t>Вся семья вместе, так и душа на месте», «В родной семье и каша гуще», «В семье лад, не нужен и клад», «В семье не без урода»</w:t>
      </w:r>
      <w:r w:rsidR="0023776D">
        <w:rPr>
          <w:b/>
          <w:color w:val="444444"/>
          <w:sz w:val="28"/>
          <w:szCs w:val="28"/>
        </w:rPr>
        <w:t xml:space="preserve">, «Семья в </w:t>
      </w:r>
      <w:proofErr w:type="gramStart"/>
      <w:r w:rsidR="0023776D">
        <w:rPr>
          <w:b/>
          <w:color w:val="444444"/>
          <w:sz w:val="28"/>
          <w:szCs w:val="28"/>
        </w:rPr>
        <w:t>куче  -</w:t>
      </w:r>
      <w:proofErr w:type="gramEnd"/>
      <w:r w:rsidR="0023776D">
        <w:rPr>
          <w:b/>
          <w:color w:val="444444"/>
          <w:sz w:val="28"/>
          <w:szCs w:val="28"/>
        </w:rPr>
        <w:t xml:space="preserve"> не страшна и туча»</w:t>
      </w:r>
      <w:r w:rsidR="0023776D" w:rsidRPr="0023776D">
        <w:rPr>
          <w:b/>
          <w:color w:val="444444"/>
          <w:sz w:val="28"/>
          <w:szCs w:val="28"/>
        </w:rPr>
        <w:t>…</w:t>
      </w:r>
    </w:p>
    <w:p w:rsidR="00814645" w:rsidRDefault="0023776D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  <w:r w:rsidRPr="0023776D">
        <w:rPr>
          <w:color w:val="444444"/>
          <w:sz w:val="28"/>
          <w:szCs w:val="28"/>
        </w:rPr>
        <w:t xml:space="preserve">Что касается </w:t>
      </w:r>
      <w:r>
        <w:rPr>
          <w:color w:val="444444"/>
          <w:sz w:val="28"/>
          <w:szCs w:val="28"/>
        </w:rPr>
        <w:t>ответа на 25 вопрос, я планирую написать отдельный материл о многодетных семьях, о которых рассказали участники викторины.</w:t>
      </w:r>
    </w:p>
    <w:p w:rsidR="00F003E0" w:rsidRDefault="004056DA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F003E0">
        <w:rPr>
          <w:color w:val="444444"/>
          <w:sz w:val="28"/>
          <w:szCs w:val="28"/>
        </w:rPr>
        <w:t>В ви</w:t>
      </w:r>
      <w:r>
        <w:rPr>
          <w:color w:val="444444"/>
          <w:sz w:val="28"/>
          <w:szCs w:val="28"/>
        </w:rPr>
        <w:t xml:space="preserve">кторине приняли участие 37 человек. Почти все участники ответили верно. были лишь небольшие недочёты. </w:t>
      </w:r>
      <w:r w:rsidR="00F42B64">
        <w:rPr>
          <w:color w:val="444444"/>
          <w:sz w:val="28"/>
          <w:szCs w:val="28"/>
        </w:rPr>
        <w:t>По мнению ряда</w:t>
      </w:r>
      <w:r w:rsidR="00F003E0">
        <w:rPr>
          <w:color w:val="444444"/>
          <w:sz w:val="28"/>
          <w:szCs w:val="28"/>
        </w:rPr>
        <w:t xml:space="preserve"> </w:t>
      </w:r>
      <w:proofErr w:type="gramStart"/>
      <w:r w:rsidR="00F003E0">
        <w:rPr>
          <w:color w:val="444444"/>
          <w:sz w:val="28"/>
          <w:szCs w:val="28"/>
        </w:rPr>
        <w:t>участников,  викторина</w:t>
      </w:r>
      <w:proofErr w:type="gramEnd"/>
      <w:r w:rsidR="00F003E0">
        <w:rPr>
          <w:color w:val="444444"/>
          <w:sz w:val="28"/>
          <w:szCs w:val="28"/>
        </w:rPr>
        <w:t xml:space="preserve"> помогла им узнать интересные факты, пополнить знания. В основном, при поис</w:t>
      </w:r>
      <w:r>
        <w:rPr>
          <w:color w:val="444444"/>
          <w:sz w:val="28"/>
          <w:szCs w:val="28"/>
        </w:rPr>
        <w:t xml:space="preserve">ке ответов все   </w:t>
      </w:r>
      <w:proofErr w:type="gramStart"/>
      <w:r>
        <w:rPr>
          <w:color w:val="444444"/>
          <w:sz w:val="28"/>
          <w:szCs w:val="28"/>
        </w:rPr>
        <w:t>пользовались  И</w:t>
      </w:r>
      <w:r w:rsidR="00F003E0">
        <w:rPr>
          <w:color w:val="444444"/>
          <w:sz w:val="28"/>
          <w:szCs w:val="28"/>
        </w:rPr>
        <w:t>нтернетом</w:t>
      </w:r>
      <w:proofErr w:type="gramEnd"/>
      <w:r w:rsidR="00F003E0">
        <w:rPr>
          <w:color w:val="444444"/>
          <w:sz w:val="28"/>
          <w:szCs w:val="28"/>
        </w:rPr>
        <w:t xml:space="preserve">. Я благодарна </w:t>
      </w:r>
      <w:proofErr w:type="gramStart"/>
      <w:r w:rsidR="00F003E0">
        <w:rPr>
          <w:color w:val="444444"/>
          <w:sz w:val="28"/>
          <w:szCs w:val="28"/>
        </w:rPr>
        <w:t>всем  участникам</w:t>
      </w:r>
      <w:proofErr w:type="gramEnd"/>
      <w:r w:rsidR="00F003E0">
        <w:rPr>
          <w:color w:val="444444"/>
          <w:sz w:val="28"/>
          <w:szCs w:val="28"/>
        </w:rPr>
        <w:t xml:space="preserve"> викторины за активность.</w:t>
      </w:r>
    </w:p>
    <w:p w:rsidR="004056DA" w:rsidRDefault="004056DA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Места распределились следующим образом</w:t>
      </w:r>
    </w:p>
    <w:p w:rsidR="00F003E0" w:rsidRDefault="00F003E0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  <w:r w:rsidRPr="00794DD8">
        <w:rPr>
          <w:b/>
          <w:color w:val="444444"/>
          <w:sz w:val="28"/>
          <w:szCs w:val="28"/>
          <w:u w:val="single"/>
        </w:rPr>
        <w:t>1 место</w:t>
      </w:r>
      <w:r w:rsidR="00794DD8">
        <w:rPr>
          <w:color w:val="444444"/>
          <w:sz w:val="28"/>
          <w:szCs w:val="28"/>
        </w:rPr>
        <w:t xml:space="preserve">: </w:t>
      </w:r>
      <w:r w:rsidR="004056DA" w:rsidRPr="00794DD8">
        <w:rPr>
          <w:b/>
          <w:color w:val="444444"/>
          <w:sz w:val="28"/>
          <w:szCs w:val="28"/>
        </w:rPr>
        <w:t xml:space="preserve">Петрова Н.М. и Голикова И.В.  (п. </w:t>
      </w:r>
      <w:proofErr w:type="spellStart"/>
      <w:r w:rsidR="004056DA" w:rsidRPr="00794DD8">
        <w:rPr>
          <w:b/>
          <w:color w:val="444444"/>
          <w:sz w:val="28"/>
          <w:szCs w:val="28"/>
        </w:rPr>
        <w:t>Сергеевский</w:t>
      </w:r>
      <w:proofErr w:type="spellEnd"/>
      <w:r w:rsidR="004056DA" w:rsidRPr="00794DD8">
        <w:rPr>
          <w:b/>
          <w:color w:val="444444"/>
          <w:sz w:val="28"/>
          <w:szCs w:val="28"/>
        </w:rPr>
        <w:t xml:space="preserve">), Исаева А.Г., </w:t>
      </w:r>
      <w:proofErr w:type="spellStart"/>
      <w:r w:rsidR="004056DA" w:rsidRPr="00794DD8">
        <w:rPr>
          <w:b/>
          <w:color w:val="444444"/>
          <w:sz w:val="28"/>
          <w:szCs w:val="28"/>
        </w:rPr>
        <w:t>Избицкая</w:t>
      </w:r>
      <w:proofErr w:type="spellEnd"/>
      <w:r w:rsidR="004056DA" w:rsidRPr="00794DD8">
        <w:rPr>
          <w:b/>
          <w:color w:val="444444"/>
          <w:sz w:val="28"/>
          <w:szCs w:val="28"/>
        </w:rPr>
        <w:t xml:space="preserve"> Т.И., Левченко В.Н., Хомякова К.С., </w:t>
      </w:r>
      <w:proofErr w:type="spellStart"/>
      <w:r w:rsidR="004056DA" w:rsidRPr="00794DD8">
        <w:rPr>
          <w:b/>
          <w:color w:val="444444"/>
          <w:sz w:val="28"/>
          <w:szCs w:val="28"/>
        </w:rPr>
        <w:t>Спирцева</w:t>
      </w:r>
      <w:proofErr w:type="spellEnd"/>
      <w:r w:rsidR="004056DA" w:rsidRPr="00794DD8">
        <w:rPr>
          <w:b/>
          <w:color w:val="444444"/>
          <w:sz w:val="28"/>
          <w:szCs w:val="28"/>
        </w:rPr>
        <w:t xml:space="preserve"> В.В., Харина </w:t>
      </w:r>
      <w:proofErr w:type="gramStart"/>
      <w:r w:rsidR="004056DA" w:rsidRPr="00794DD8">
        <w:rPr>
          <w:b/>
          <w:color w:val="444444"/>
          <w:sz w:val="28"/>
          <w:szCs w:val="28"/>
        </w:rPr>
        <w:t>Г.С,,</w:t>
      </w:r>
      <w:proofErr w:type="gramEnd"/>
      <w:r w:rsidR="004056DA" w:rsidRPr="00794DD8">
        <w:rPr>
          <w:b/>
          <w:color w:val="444444"/>
          <w:sz w:val="28"/>
          <w:szCs w:val="28"/>
        </w:rPr>
        <w:t xml:space="preserve"> </w:t>
      </w:r>
      <w:proofErr w:type="spellStart"/>
      <w:r w:rsidR="004056DA" w:rsidRPr="00794DD8">
        <w:rPr>
          <w:b/>
          <w:color w:val="444444"/>
          <w:sz w:val="28"/>
          <w:szCs w:val="28"/>
        </w:rPr>
        <w:t>Мухамедова</w:t>
      </w:r>
      <w:proofErr w:type="spellEnd"/>
      <w:r w:rsidR="004056DA" w:rsidRPr="00794DD8">
        <w:rPr>
          <w:b/>
          <w:color w:val="444444"/>
          <w:sz w:val="28"/>
          <w:szCs w:val="28"/>
        </w:rPr>
        <w:t xml:space="preserve"> О.И., Баранова Н.Ф., </w:t>
      </w:r>
      <w:proofErr w:type="spellStart"/>
      <w:r w:rsidR="004056DA" w:rsidRPr="00794DD8">
        <w:rPr>
          <w:b/>
          <w:color w:val="444444"/>
          <w:sz w:val="28"/>
          <w:szCs w:val="28"/>
        </w:rPr>
        <w:t>Абдураимова</w:t>
      </w:r>
      <w:proofErr w:type="spellEnd"/>
      <w:r w:rsidR="004056DA" w:rsidRPr="00794DD8">
        <w:rPr>
          <w:b/>
          <w:color w:val="444444"/>
          <w:sz w:val="28"/>
          <w:szCs w:val="28"/>
        </w:rPr>
        <w:t xml:space="preserve"> А.Э., </w:t>
      </w:r>
      <w:proofErr w:type="spellStart"/>
      <w:r w:rsidR="004056DA" w:rsidRPr="00794DD8">
        <w:rPr>
          <w:b/>
          <w:color w:val="444444"/>
          <w:sz w:val="28"/>
          <w:szCs w:val="28"/>
        </w:rPr>
        <w:t>Лунегова</w:t>
      </w:r>
      <w:proofErr w:type="spellEnd"/>
      <w:r w:rsidR="004056DA" w:rsidRPr="00794DD8">
        <w:rPr>
          <w:b/>
          <w:color w:val="444444"/>
          <w:sz w:val="28"/>
          <w:szCs w:val="28"/>
        </w:rPr>
        <w:t xml:space="preserve"> Т.А. (п. Гайны), Минина Н.А., </w:t>
      </w:r>
      <w:proofErr w:type="spellStart"/>
      <w:r w:rsidR="004056DA" w:rsidRPr="00794DD8">
        <w:rPr>
          <w:b/>
          <w:color w:val="444444"/>
          <w:sz w:val="28"/>
          <w:szCs w:val="28"/>
        </w:rPr>
        <w:t>Златина</w:t>
      </w:r>
      <w:proofErr w:type="spellEnd"/>
      <w:r w:rsidR="004056DA" w:rsidRPr="00794DD8">
        <w:rPr>
          <w:b/>
          <w:color w:val="444444"/>
          <w:sz w:val="28"/>
          <w:szCs w:val="28"/>
        </w:rPr>
        <w:t xml:space="preserve"> А.Г.</w:t>
      </w:r>
      <w:r w:rsidR="00794DD8">
        <w:rPr>
          <w:b/>
          <w:color w:val="444444"/>
          <w:sz w:val="28"/>
          <w:szCs w:val="28"/>
        </w:rPr>
        <w:t xml:space="preserve"> и </w:t>
      </w:r>
      <w:r w:rsidR="004056DA" w:rsidRPr="00794DD8">
        <w:rPr>
          <w:b/>
          <w:color w:val="444444"/>
          <w:sz w:val="28"/>
          <w:szCs w:val="28"/>
        </w:rPr>
        <w:t xml:space="preserve"> Савченко Т.Л. (п. </w:t>
      </w:r>
      <w:proofErr w:type="spellStart"/>
      <w:r w:rsidR="004056DA" w:rsidRPr="00794DD8">
        <w:rPr>
          <w:b/>
          <w:color w:val="444444"/>
          <w:sz w:val="28"/>
          <w:szCs w:val="28"/>
        </w:rPr>
        <w:t>Кебраты</w:t>
      </w:r>
      <w:proofErr w:type="spellEnd"/>
      <w:r w:rsidR="004056DA" w:rsidRPr="00794DD8">
        <w:rPr>
          <w:b/>
          <w:color w:val="444444"/>
          <w:sz w:val="28"/>
          <w:szCs w:val="28"/>
        </w:rPr>
        <w:t>)</w:t>
      </w:r>
      <w:r w:rsidR="00794DD8" w:rsidRPr="00794DD8">
        <w:rPr>
          <w:b/>
          <w:color w:val="444444"/>
          <w:sz w:val="28"/>
          <w:szCs w:val="28"/>
        </w:rPr>
        <w:t xml:space="preserve">, </w:t>
      </w:r>
      <w:proofErr w:type="spellStart"/>
      <w:r w:rsidR="00794DD8" w:rsidRPr="00794DD8">
        <w:rPr>
          <w:b/>
          <w:color w:val="444444"/>
          <w:sz w:val="28"/>
          <w:szCs w:val="28"/>
        </w:rPr>
        <w:t>Гайнутдинова</w:t>
      </w:r>
      <w:proofErr w:type="spellEnd"/>
      <w:r w:rsidR="00794DD8" w:rsidRPr="00794DD8">
        <w:rPr>
          <w:b/>
          <w:color w:val="444444"/>
          <w:sz w:val="28"/>
          <w:szCs w:val="28"/>
        </w:rPr>
        <w:t xml:space="preserve"> Т.С. (п. Гайны – 1)</w:t>
      </w:r>
      <w:r w:rsidR="00794DD8">
        <w:rPr>
          <w:b/>
          <w:color w:val="444444"/>
          <w:sz w:val="28"/>
          <w:szCs w:val="28"/>
        </w:rPr>
        <w:t>, Олехова Анна ( Детская школа</w:t>
      </w:r>
      <w:r w:rsidR="00794DD8" w:rsidRPr="00794DD8">
        <w:rPr>
          <w:b/>
          <w:color w:val="444444"/>
          <w:sz w:val="28"/>
          <w:szCs w:val="28"/>
        </w:rPr>
        <w:t xml:space="preserve"> искусств).</w:t>
      </w:r>
    </w:p>
    <w:p w:rsidR="00794DD8" w:rsidRDefault="00794DD8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2 место: </w:t>
      </w:r>
      <w:proofErr w:type="spellStart"/>
      <w:r>
        <w:rPr>
          <w:b/>
          <w:color w:val="444444"/>
          <w:sz w:val="28"/>
          <w:szCs w:val="28"/>
        </w:rPr>
        <w:t>Лесникова</w:t>
      </w:r>
      <w:proofErr w:type="spellEnd"/>
      <w:r>
        <w:rPr>
          <w:b/>
          <w:color w:val="444444"/>
          <w:sz w:val="28"/>
          <w:szCs w:val="28"/>
        </w:rPr>
        <w:t xml:space="preserve"> Т.Л. (п. </w:t>
      </w:r>
      <w:proofErr w:type="spellStart"/>
      <w:r>
        <w:rPr>
          <w:b/>
          <w:color w:val="444444"/>
          <w:sz w:val="28"/>
          <w:szCs w:val="28"/>
        </w:rPr>
        <w:t>Усть</w:t>
      </w:r>
      <w:proofErr w:type="spellEnd"/>
      <w:r>
        <w:rPr>
          <w:b/>
          <w:color w:val="444444"/>
          <w:sz w:val="28"/>
          <w:szCs w:val="28"/>
        </w:rPr>
        <w:t xml:space="preserve">-Чёрная), Павлова К.А. (п. Гайны -1), </w:t>
      </w:r>
      <w:proofErr w:type="spellStart"/>
      <w:r>
        <w:rPr>
          <w:b/>
          <w:color w:val="444444"/>
          <w:sz w:val="28"/>
          <w:szCs w:val="28"/>
        </w:rPr>
        <w:t>Анфалова</w:t>
      </w:r>
      <w:proofErr w:type="spellEnd"/>
      <w:r>
        <w:rPr>
          <w:b/>
          <w:color w:val="444444"/>
          <w:sz w:val="28"/>
          <w:szCs w:val="28"/>
        </w:rPr>
        <w:t xml:space="preserve"> Алёна, Орлова Валерия, Павлова Ксения (</w:t>
      </w:r>
      <w:proofErr w:type="spellStart"/>
      <w:r>
        <w:rPr>
          <w:b/>
          <w:color w:val="444444"/>
          <w:sz w:val="28"/>
          <w:szCs w:val="28"/>
        </w:rPr>
        <w:t>Лесокамская</w:t>
      </w:r>
      <w:proofErr w:type="spellEnd"/>
      <w:r>
        <w:rPr>
          <w:b/>
          <w:color w:val="444444"/>
          <w:sz w:val="28"/>
          <w:szCs w:val="28"/>
        </w:rPr>
        <w:t xml:space="preserve"> школа).</w:t>
      </w:r>
    </w:p>
    <w:p w:rsidR="00794DD8" w:rsidRDefault="00794DD8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 xml:space="preserve">3 место: Хрущёв В.Н. (п. Верхняя Старица), </w:t>
      </w:r>
      <w:proofErr w:type="spellStart"/>
      <w:r>
        <w:rPr>
          <w:b/>
          <w:color w:val="444444"/>
          <w:sz w:val="28"/>
          <w:szCs w:val="28"/>
        </w:rPr>
        <w:t>Дегтянникова</w:t>
      </w:r>
      <w:proofErr w:type="spellEnd"/>
      <w:r>
        <w:rPr>
          <w:b/>
          <w:color w:val="444444"/>
          <w:sz w:val="28"/>
          <w:szCs w:val="28"/>
        </w:rPr>
        <w:t xml:space="preserve"> А.М. (п. </w:t>
      </w:r>
      <w:proofErr w:type="spellStart"/>
      <w:r>
        <w:rPr>
          <w:b/>
          <w:color w:val="444444"/>
          <w:sz w:val="28"/>
          <w:szCs w:val="28"/>
        </w:rPr>
        <w:t>Кебраты</w:t>
      </w:r>
      <w:proofErr w:type="spellEnd"/>
      <w:r>
        <w:rPr>
          <w:b/>
          <w:color w:val="444444"/>
          <w:sz w:val="28"/>
          <w:szCs w:val="28"/>
        </w:rPr>
        <w:t xml:space="preserve">), </w:t>
      </w:r>
      <w:proofErr w:type="spellStart"/>
      <w:r>
        <w:rPr>
          <w:b/>
          <w:color w:val="444444"/>
          <w:sz w:val="28"/>
          <w:szCs w:val="28"/>
        </w:rPr>
        <w:t>Корабликова</w:t>
      </w:r>
      <w:proofErr w:type="spellEnd"/>
      <w:r>
        <w:rPr>
          <w:b/>
          <w:color w:val="444444"/>
          <w:sz w:val="28"/>
          <w:szCs w:val="28"/>
        </w:rPr>
        <w:t xml:space="preserve"> Е.В. (п. Гайны), </w:t>
      </w:r>
      <w:proofErr w:type="spellStart"/>
      <w:r>
        <w:rPr>
          <w:b/>
          <w:color w:val="444444"/>
          <w:sz w:val="28"/>
          <w:szCs w:val="28"/>
        </w:rPr>
        <w:t>Шешукова</w:t>
      </w:r>
      <w:proofErr w:type="spellEnd"/>
      <w:r>
        <w:rPr>
          <w:b/>
          <w:color w:val="444444"/>
          <w:sz w:val="28"/>
          <w:szCs w:val="28"/>
        </w:rPr>
        <w:t xml:space="preserve"> Ева и Зерова Ксения (</w:t>
      </w:r>
      <w:proofErr w:type="gramStart"/>
      <w:r>
        <w:rPr>
          <w:b/>
          <w:color w:val="444444"/>
          <w:sz w:val="28"/>
          <w:szCs w:val="28"/>
        </w:rPr>
        <w:t>Детская  школа</w:t>
      </w:r>
      <w:proofErr w:type="gramEnd"/>
      <w:r>
        <w:rPr>
          <w:b/>
          <w:color w:val="444444"/>
          <w:sz w:val="28"/>
          <w:szCs w:val="28"/>
        </w:rPr>
        <w:t xml:space="preserve"> искусств).</w:t>
      </w:r>
    </w:p>
    <w:p w:rsidR="00794DD8" w:rsidRDefault="00794DD8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Победители получат грамоты и подарки</w:t>
      </w:r>
      <w:r w:rsidR="009F25AB">
        <w:rPr>
          <w:b/>
          <w:color w:val="444444"/>
          <w:sz w:val="28"/>
          <w:szCs w:val="28"/>
        </w:rPr>
        <w:t>, о</w:t>
      </w:r>
      <w:r>
        <w:rPr>
          <w:b/>
          <w:color w:val="444444"/>
          <w:sz w:val="28"/>
          <w:szCs w:val="28"/>
        </w:rPr>
        <w:t xml:space="preserve">стальные участники – сертификаты и подарки от спонсора – </w:t>
      </w:r>
      <w:proofErr w:type="spellStart"/>
      <w:r>
        <w:rPr>
          <w:b/>
          <w:color w:val="444444"/>
          <w:sz w:val="28"/>
          <w:szCs w:val="28"/>
        </w:rPr>
        <w:t>Гайнского</w:t>
      </w:r>
      <w:proofErr w:type="spellEnd"/>
      <w:r>
        <w:rPr>
          <w:b/>
          <w:color w:val="444444"/>
          <w:sz w:val="28"/>
          <w:szCs w:val="28"/>
        </w:rPr>
        <w:t xml:space="preserve"> </w:t>
      </w:r>
      <w:proofErr w:type="gramStart"/>
      <w:r>
        <w:rPr>
          <w:b/>
          <w:color w:val="444444"/>
          <w:sz w:val="28"/>
          <w:szCs w:val="28"/>
        </w:rPr>
        <w:t>отделения  ПАРТИИ</w:t>
      </w:r>
      <w:proofErr w:type="gramEnd"/>
      <w:r>
        <w:rPr>
          <w:b/>
          <w:color w:val="444444"/>
          <w:sz w:val="28"/>
          <w:szCs w:val="28"/>
        </w:rPr>
        <w:t xml:space="preserve"> «ЕДИНАЯ РОССИЯ».</w:t>
      </w:r>
    </w:p>
    <w:p w:rsidR="009F25AB" w:rsidRDefault="009F25AB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</w:p>
    <w:p w:rsidR="009F25AB" w:rsidRPr="009F25AB" w:rsidRDefault="009F25AB" w:rsidP="009F25AB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С.Г. Губина, преподаватель Детской школы искусств</w:t>
      </w:r>
      <w:bookmarkStart w:id="0" w:name="_GoBack"/>
      <w:bookmarkEnd w:id="0"/>
    </w:p>
    <w:p w:rsidR="00794DD8" w:rsidRPr="00794DD8" w:rsidRDefault="00794DD8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</w:p>
    <w:p w:rsidR="00794DD8" w:rsidRDefault="00794DD8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</w:p>
    <w:p w:rsidR="00794DD8" w:rsidRPr="0023776D" w:rsidRDefault="00794DD8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</w:p>
    <w:p w:rsidR="0023776D" w:rsidRPr="0023776D" w:rsidRDefault="0023776D" w:rsidP="0081464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  <w:sz w:val="28"/>
          <w:szCs w:val="28"/>
        </w:rPr>
      </w:pPr>
    </w:p>
    <w:p w:rsidR="00814645" w:rsidRPr="00BD5D4D" w:rsidRDefault="00814645" w:rsidP="009B5A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</w:p>
    <w:p w:rsidR="00A456D3" w:rsidRPr="00BD5D4D" w:rsidRDefault="00A456D3" w:rsidP="00A456D3">
      <w:pPr>
        <w:rPr>
          <w:rFonts w:ascii="Times New Roman" w:hAnsi="Times New Roman" w:cs="Times New Roman"/>
          <w:sz w:val="28"/>
          <w:szCs w:val="28"/>
        </w:rPr>
      </w:pPr>
    </w:p>
    <w:p w:rsidR="009B5AAA" w:rsidRPr="00BD5D4D" w:rsidRDefault="0023776D" w:rsidP="009B5A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9B5AAA" w:rsidRDefault="009B5AAA" w:rsidP="0035503F">
      <w:pPr>
        <w:rPr>
          <w:rFonts w:ascii="Times New Roman" w:hAnsi="Times New Roman" w:cs="Times New Roman"/>
          <w:b/>
          <w:sz w:val="28"/>
          <w:szCs w:val="28"/>
        </w:rPr>
      </w:pPr>
    </w:p>
    <w:p w:rsidR="00A456D3" w:rsidRDefault="00A456D3" w:rsidP="00A456D3">
      <w:pPr>
        <w:rPr>
          <w:rFonts w:ascii="Times New Roman" w:hAnsi="Times New Roman" w:cs="Times New Roman"/>
          <w:b/>
          <w:sz w:val="28"/>
          <w:szCs w:val="28"/>
        </w:rPr>
      </w:pPr>
    </w:p>
    <w:p w:rsidR="00A456D3" w:rsidRPr="00A456D3" w:rsidRDefault="00A456D3" w:rsidP="00A456D3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84D054" wp14:editId="31CF6C33">
                <wp:extent cx="304800" cy="304800"/>
                <wp:effectExtent l="0" t="0" r="0" b="0"/>
                <wp:docPr id="2" name="AutoShape 2" descr="C:\Users\%D0%90%D0%B4%D0%BC%D0%B8%D0%BD\Downloads\%D0%91%D0%B0%D1%85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C91F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1+Ao7hAgAACQ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A456D3" w:rsidRPr="00A4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D3"/>
    <w:rsid w:val="0023776D"/>
    <w:rsid w:val="0035503F"/>
    <w:rsid w:val="004056DA"/>
    <w:rsid w:val="0045706E"/>
    <w:rsid w:val="00537733"/>
    <w:rsid w:val="005778B9"/>
    <w:rsid w:val="00655A8A"/>
    <w:rsid w:val="00794DD8"/>
    <w:rsid w:val="007C2E0E"/>
    <w:rsid w:val="00814645"/>
    <w:rsid w:val="0082207A"/>
    <w:rsid w:val="009B5AAA"/>
    <w:rsid w:val="009F25AB"/>
    <w:rsid w:val="00A456D3"/>
    <w:rsid w:val="00A77943"/>
    <w:rsid w:val="00BD5D4D"/>
    <w:rsid w:val="00D0377A"/>
    <w:rsid w:val="00E820E9"/>
    <w:rsid w:val="00F003E0"/>
    <w:rsid w:val="00F4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3034"/>
  <w15:chartTrackingRefBased/>
  <w15:docId w15:val="{CA2B2CCB-D71E-43FF-9176-43008B5F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2024-01-23T04:55:00Z</dcterms:created>
  <dcterms:modified xsi:type="dcterms:W3CDTF">2024-02-15T14:00:00Z</dcterms:modified>
</cp:coreProperties>
</file>