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73" w:rsidRDefault="00C07185" w:rsidP="00C07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85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C07185" w:rsidRPr="00D82008" w:rsidRDefault="00C07185" w:rsidP="00C07185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 w:rsidRPr="00D82008">
        <w:rPr>
          <w:rStyle w:val="a4"/>
          <w:color w:val="000000"/>
          <w:sz w:val="28"/>
          <w:szCs w:val="28"/>
        </w:rPr>
        <w:t>30 декабря 2021 г.  подписан Указ</w:t>
      </w:r>
    </w:p>
    <w:p w:rsidR="00C07185" w:rsidRPr="00D82008" w:rsidRDefault="00C07185" w:rsidP="00C07185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 w:rsidRPr="00D82008">
        <w:rPr>
          <w:b/>
          <w:bCs/>
          <w:color w:val="000000"/>
          <w:sz w:val="28"/>
          <w:szCs w:val="28"/>
        </w:rPr>
        <w:t>«О проведении в Российской Федерации</w:t>
      </w:r>
    </w:p>
    <w:p w:rsidR="00C07185" w:rsidRPr="00D82008" w:rsidRDefault="00C07185" w:rsidP="00C07185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 w:rsidRPr="00D82008">
        <w:rPr>
          <w:b/>
          <w:bCs/>
          <w:color w:val="000000"/>
          <w:sz w:val="28"/>
          <w:szCs w:val="28"/>
        </w:rPr>
        <w:t>Года культурного наследия народов России».</w:t>
      </w:r>
    </w:p>
    <w:p w:rsidR="00C07185" w:rsidRPr="00D82008" w:rsidRDefault="00C07185" w:rsidP="00C07185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 w:rsidRPr="00D82008">
        <w:rPr>
          <w:b/>
          <w:bCs/>
          <w:color w:val="000000"/>
          <w:sz w:val="28"/>
          <w:szCs w:val="28"/>
        </w:rPr>
        <w:t xml:space="preserve">Именно этому году посвящена </w:t>
      </w:r>
      <w:r w:rsidR="007152E8">
        <w:rPr>
          <w:b/>
          <w:bCs/>
          <w:color w:val="000000"/>
          <w:sz w:val="28"/>
          <w:szCs w:val="28"/>
        </w:rPr>
        <w:t xml:space="preserve">наша </w:t>
      </w:r>
      <w:r w:rsidRPr="00D82008">
        <w:rPr>
          <w:b/>
          <w:bCs/>
          <w:color w:val="000000"/>
          <w:sz w:val="28"/>
          <w:szCs w:val="28"/>
        </w:rPr>
        <w:t>викторина.</w:t>
      </w:r>
    </w:p>
    <w:p w:rsidR="00C07185" w:rsidRPr="00C07185" w:rsidRDefault="00C07185" w:rsidP="00C0718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7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один из крупнейших керамических центров русской культуры, известных с XIV века.  Здесь делают  чашки, кувшины, сервизы, кружки, вазы, фигу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рки людей и животных.  К</w:t>
      </w:r>
      <w:r w:rsidRPr="00C07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красиво э</w:t>
      </w:r>
      <w:r w:rsidR="00FF6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бело – синее фарфоровое чудо!</w:t>
      </w:r>
      <w:r w:rsidRPr="00C07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современных образцах  разливается синь-синева. Словно небеса, синяя гладь рек и озер нашей родины сошла на белизну этой посуды.</w:t>
      </w:r>
    </w:p>
    <w:p w:rsidR="00C07185" w:rsidRDefault="00C07185" w:rsidP="00C07185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 xml:space="preserve">Игрушечный промысел в Вятке </w:t>
      </w:r>
      <w:r w:rsidRPr="00C07185">
        <w:rPr>
          <w:color w:val="000000"/>
          <w:sz w:val="28"/>
          <w:szCs w:val="28"/>
        </w:rPr>
        <w:t xml:space="preserve"> возник в глубокой древности.  Лепили ж</w:t>
      </w:r>
      <w:r w:rsidR="007152E8">
        <w:rPr>
          <w:color w:val="000000"/>
          <w:sz w:val="28"/>
          <w:szCs w:val="28"/>
        </w:rPr>
        <w:t xml:space="preserve">енщины и девочки, приурочивая её </w:t>
      </w:r>
      <w:r w:rsidRPr="00C07185">
        <w:rPr>
          <w:color w:val="000000"/>
          <w:sz w:val="28"/>
          <w:szCs w:val="28"/>
        </w:rPr>
        <w:t xml:space="preserve"> изготовление к весенней ярмарке. Роспись нарядна и декоративна. Когда-то, очень давно, дети играли в эти игрушки. Сейчас они служат для украшения нашего жилья. О чём речь?</w:t>
      </w:r>
    </w:p>
    <w:p w:rsidR="007D58ED" w:rsidRDefault="007D58ED" w:rsidP="007D58ED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Э</w:t>
      </w:r>
      <w:r w:rsidRPr="007D58ED">
        <w:rPr>
          <w:color w:val="000000"/>
          <w:sz w:val="28"/>
          <w:szCs w:val="28"/>
          <w:shd w:val="clear" w:color="auto" w:fill="FFFFFF"/>
        </w:rPr>
        <w:t>тот художественный промысел сложился к середине 19 века в с</w:t>
      </w:r>
      <w:r>
        <w:rPr>
          <w:color w:val="000000"/>
          <w:sz w:val="28"/>
          <w:szCs w:val="28"/>
          <w:shd w:val="clear" w:color="auto" w:fill="FFFFFF"/>
        </w:rPr>
        <w:t>таринном волжском городе…………..</w:t>
      </w:r>
      <w:r w:rsidRPr="007D58ED">
        <w:rPr>
          <w:color w:val="000000"/>
          <w:sz w:val="28"/>
          <w:szCs w:val="28"/>
          <w:shd w:val="clear" w:color="auto" w:fill="FFFFFF"/>
        </w:rPr>
        <w:t xml:space="preserve">. Обычай украшать предметы быта, прялки, ставни, ворота резьбой, росписью и инкрустацией сложился </w:t>
      </w:r>
      <w:proofErr w:type="gramStart"/>
      <w:r w:rsidRPr="007D58ED">
        <w:rPr>
          <w:color w:val="000000"/>
          <w:sz w:val="28"/>
          <w:szCs w:val="28"/>
          <w:shd w:val="clear" w:color="auto" w:fill="FFFFFF"/>
        </w:rPr>
        <w:t>очень давно</w:t>
      </w:r>
      <w:proofErr w:type="gramEnd"/>
      <w:r w:rsidRPr="007D58ED">
        <w:rPr>
          <w:color w:val="000000"/>
          <w:sz w:val="28"/>
          <w:szCs w:val="28"/>
          <w:shd w:val="clear" w:color="auto" w:fill="FFFFFF"/>
        </w:rPr>
        <w:t>. Позднее стали расписывать сундуки, мебель, посуду и деревянные игрушки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C07185" w:rsidRDefault="007D58ED" w:rsidP="00E63D35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Традиционные элементы здесь</w:t>
      </w:r>
      <w:r w:rsidRPr="007D58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D58ED">
        <w:rPr>
          <w:color w:val="000000"/>
          <w:sz w:val="28"/>
          <w:szCs w:val="28"/>
        </w:rPr>
        <w:t xml:space="preserve"> – красные сочные ягоды рябины и земляники, цветы и ветки. Нередко встречаютс</w:t>
      </w:r>
      <w:r>
        <w:rPr>
          <w:color w:val="000000"/>
          <w:sz w:val="28"/>
          <w:szCs w:val="28"/>
        </w:rPr>
        <w:t>я птицы, рыбы и звери.  ……………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Pr="007D58ED">
        <w:rPr>
          <w:color w:val="000000"/>
          <w:sz w:val="28"/>
          <w:szCs w:val="28"/>
        </w:rPr>
        <w:t xml:space="preserve"> </w:t>
      </w:r>
      <w:proofErr w:type="gramStart"/>
      <w:r w:rsidRPr="007D58ED">
        <w:rPr>
          <w:color w:val="000000"/>
          <w:sz w:val="28"/>
          <w:szCs w:val="28"/>
        </w:rPr>
        <w:t>и</w:t>
      </w:r>
      <w:proofErr w:type="gramEnd"/>
      <w:r w:rsidRPr="007D58ED">
        <w:rPr>
          <w:color w:val="000000"/>
          <w:sz w:val="28"/>
          <w:szCs w:val="28"/>
        </w:rPr>
        <w:t>зделия всегда считались хорошим подарком. В больших количествах раньше изготавливали ложки, так как ложка у каждого была своя. Ложки еще использовались и как музыкальный инструмент.</w:t>
      </w:r>
    </w:p>
    <w:p w:rsidR="00FF6FD4" w:rsidRDefault="00FF6FD4" w:rsidP="00E63D35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</w:p>
    <w:p w:rsidR="00FF6FD4" w:rsidRDefault="00FF6FD4" w:rsidP="007152E8">
      <w:pPr>
        <w:pStyle w:val="a3"/>
        <w:shd w:val="clear" w:color="auto" w:fill="FFFFFF"/>
        <w:ind w:left="720"/>
        <w:jc w:val="center"/>
        <w:rPr>
          <w:color w:val="000000"/>
          <w:sz w:val="28"/>
          <w:szCs w:val="28"/>
        </w:rPr>
      </w:pPr>
      <w:r w:rsidRPr="00FF6FD4">
        <w:rPr>
          <w:noProof/>
          <w:color w:val="000000"/>
          <w:sz w:val="28"/>
          <w:szCs w:val="28"/>
        </w:rPr>
        <w:drawing>
          <wp:inline distT="0" distB="0" distL="0" distR="0">
            <wp:extent cx="3229117" cy="2411951"/>
            <wp:effectExtent l="19050" t="0" r="9383" b="0"/>
            <wp:docPr id="3" name="Рисунок 1" descr="уральский малах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альский малахи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486" cy="2419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FD4" w:rsidRPr="00FF6FD4" w:rsidRDefault="00FF6FD4" w:rsidP="007152E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E1E1E"/>
          <w:sz w:val="28"/>
          <w:szCs w:val="28"/>
        </w:rPr>
      </w:pPr>
      <w:r w:rsidRPr="00FF6FD4">
        <w:rPr>
          <w:color w:val="1E1E1E"/>
          <w:sz w:val="28"/>
          <w:szCs w:val="28"/>
        </w:rPr>
        <w:lastRenderedPageBreak/>
        <w:t>Народный промысел</w:t>
      </w:r>
      <w:r w:rsidR="007152E8">
        <w:rPr>
          <w:color w:val="1E1E1E"/>
          <w:sz w:val="28"/>
          <w:szCs w:val="28"/>
        </w:rPr>
        <w:t xml:space="preserve"> - </w:t>
      </w:r>
      <w:r w:rsidRPr="00FF6FD4">
        <w:rPr>
          <w:color w:val="1E1E1E"/>
          <w:sz w:val="28"/>
          <w:szCs w:val="28"/>
        </w:rPr>
        <w:t xml:space="preserve"> это отражение богатства рус</w:t>
      </w:r>
      <w:r w:rsidR="007152E8">
        <w:rPr>
          <w:color w:val="1E1E1E"/>
          <w:sz w:val="28"/>
          <w:szCs w:val="28"/>
        </w:rPr>
        <w:t xml:space="preserve">ской души. Украшения </w:t>
      </w:r>
      <w:proofErr w:type="gramStart"/>
      <w:r w:rsidR="007152E8">
        <w:rPr>
          <w:color w:val="1E1E1E"/>
          <w:sz w:val="28"/>
          <w:szCs w:val="28"/>
        </w:rPr>
        <w:t>из</w:t>
      </w:r>
      <w:proofErr w:type="gramEnd"/>
      <w:r w:rsidR="007152E8">
        <w:rPr>
          <w:color w:val="1E1E1E"/>
          <w:sz w:val="28"/>
          <w:szCs w:val="28"/>
        </w:rPr>
        <w:t xml:space="preserve"> …………… открывают </w:t>
      </w:r>
      <w:proofErr w:type="gramStart"/>
      <w:r w:rsidR="007152E8">
        <w:rPr>
          <w:color w:val="1E1E1E"/>
          <w:sz w:val="28"/>
          <w:szCs w:val="28"/>
        </w:rPr>
        <w:t>мистическую</w:t>
      </w:r>
      <w:proofErr w:type="gramEnd"/>
      <w:r w:rsidR="007152E8">
        <w:rPr>
          <w:color w:val="1E1E1E"/>
          <w:sz w:val="28"/>
          <w:szCs w:val="28"/>
        </w:rPr>
        <w:t xml:space="preserve"> потаённую сторону её</w:t>
      </w:r>
      <w:r w:rsidRPr="00FF6FD4">
        <w:rPr>
          <w:color w:val="1E1E1E"/>
          <w:sz w:val="28"/>
          <w:szCs w:val="28"/>
        </w:rPr>
        <w:t xml:space="preserve"> проявления. Ведь та</w:t>
      </w:r>
      <w:r w:rsidR="007152E8">
        <w:rPr>
          <w:color w:val="1E1E1E"/>
          <w:sz w:val="28"/>
          <w:szCs w:val="28"/>
        </w:rPr>
        <w:t>инственные разводы оттенков зелё</w:t>
      </w:r>
      <w:r w:rsidRPr="00FF6FD4">
        <w:rPr>
          <w:color w:val="1E1E1E"/>
          <w:sz w:val="28"/>
          <w:szCs w:val="28"/>
        </w:rPr>
        <w:t xml:space="preserve">ного имеют самую огромную связь с легендами и поверьями с древности. Люди верили, что он проводит на Землю Вселенские силы, может помочь уберечь младенца от злых духов. </w:t>
      </w:r>
      <w:r w:rsidR="007152E8">
        <w:rPr>
          <w:color w:val="1E1E1E"/>
          <w:sz w:val="28"/>
          <w:szCs w:val="28"/>
        </w:rPr>
        <w:t xml:space="preserve"> </w:t>
      </w:r>
      <w:r w:rsidRPr="00FF6FD4">
        <w:rPr>
          <w:color w:val="1E1E1E"/>
          <w:sz w:val="28"/>
          <w:szCs w:val="28"/>
        </w:rPr>
        <w:t xml:space="preserve"> </w:t>
      </w:r>
      <w:r w:rsidR="007152E8">
        <w:rPr>
          <w:color w:val="1E1E1E"/>
          <w:sz w:val="28"/>
          <w:szCs w:val="28"/>
        </w:rPr>
        <w:t>Назовите фамилию уральского сказочника, который писал об этом минерале.</w:t>
      </w:r>
    </w:p>
    <w:p w:rsidR="00FF6FD4" w:rsidRPr="007152E8" w:rsidRDefault="007D58ED" w:rsidP="007152E8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52E8">
        <w:rPr>
          <w:color w:val="000000"/>
          <w:sz w:val="28"/>
          <w:szCs w:val="28"/>
        </w:rPr>
        <w:t xml:space="preserve">Как центр производства кружева в России наиболее </w:t>
      </w:r>
      <w:proofErr w:type="gramStart"/>
      <w:r w:rsidRPr="007152E8">
        <w:rPr>
          <w:color w:val="000000"/>
          <w:sz w:val="28"/>
          <w:szCs w:val="28"/>
        </w:rPr>
        <w:t>известна</w:t>
      </w:r>
      <w:proofErr w:type="gramEnd"/>
      <w:r w:rsidRPr="007152E8">
        <w:rPr>
          <w:color w:val="000000"/>
          <w:sz w:val="28"/>
          <w:szCs w:val="28"/>
        </w:rPr>
        <w:t xml:space="preserve"> ……….. Вид русского кружева, плетенного на коклюшках (деревянных палочках); распространен в ……….. области. Промысел существует с</w:t>
      </w:r>
      <w:r w:rsidR="00FF6FD4" w:rsidRPr="007152E8">
        <w:rPr>
          <w:color w:val="000000"/>
          <w:sz w:val="28"/>
          <w:szCs w:val="28"/>
        </w:rPr>
        <w:t xml:space="preserve"> 1-й четверти</w:t>
      </w:r>
      <w:r w:rsidRPr="007152E8">
        <w:rPr>
          <w:color w:val="000000"/>
          <w:sz w:val="28"/>
          <w:szCs w:val="28"/>
        </w:rPr>
        <w:t xml:space="preserve"> 19 века. </w:t>
      </w:r>
    </w:p>
    <w:p w:rsidR="003D2E7D" w:rsidRPr="00FF6FD4" w:rsidRDefault="003D2E7D" w:rsidP="00E63D35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F6FD4">
        <w:rPr>
          <w:rFonts w:ascii="Verdana" w:hAnsi="Verdana"/>
          <w:color w:val="000000"/>
          <w:sz w:val="20"/>
          <w:szCs w:val="20"/>
        </w:rPr>
        <w:t> </w:t>
      </w:r>
      <w:r w:rsidRPr="00FF6FD4">
        <w:rPr>
          <w:color w:val="000000"/>
          <w:sz w:val="28"/>
          <w:szCs w:val="28"/>
        </w:rPr>
        <w:t>История </w:t>
      </w:r>
      <w:r w:rsidRPr="00FF6FD4">
        <w:rPr>
          <w:bCs/>
          <w:color w:val="000000"/>
          <w:sz w:val="28"/>
          <w:szCs w:val="28"/>
        </w:rPr>
        <w:t xml:space="preserve"> художественного литья</w:t>
      </w:r>
      <w:r w:rsidRPr="00FF6FD4">
        <w:rPr>
          <w:color w:val="000000"/>
          <w:sz w:val="28"/>
          <w:szCs w:val="28"/>
        </w:rPr>
        <w:t> неразрывно связана с развитием русского и европейского искусства и</w:t>
      </w:r>
      <w:r w:rsidR="00E63D35" w:rsidRPr="00FF6FD4">
        <w:rPr>
          <w:color w:val="000000"/>
          <w:sz w:val="28"/>
          <w:szCs w:val="28"/>
        </w:rPr>
        <w:t xml:space="preserve"> скульптуры XIX </w:t>
      </w:r>
      <w:proofErr w:type="gramStart"/>
      <w:r w:rsidR="00E63D35" w:rsidRPr="00FF6FD4">
        <w:rPr>
          <w:color w:val="000000"/>
          <w:sz w:val="28"/>
          <w:szCs w:val="28"/>
        </w:rPr>
        <w:t>в</w:t>
      </w:r>
      <w:proofErr w:type="gramEnd"/>
      <w:r w:rsidR="00E63D35" w:rsidRPr="00FF6FD4">
        <w:rPr>
          <w:color w:val="000000"/>
          <w:sz w:val="28"/>
          <w:szCs w:val="28"/>
        </w:rPr>
        <w:t xml:space="preserve">. </w:t>
      </w:r>
      <w:proofErr w:type="gramStart"/>
      <w:r w:rsidR="00E63D35" w:rsidRPr="00FF6FD4">
        <w:rPr>
          <w:color w:val="000000"/>
          <w:sz w:val="28"/>
          <w:szCs w:val="28"/>
        </w:rPr>
        <w:t>На</w:t>
      </w:r>
      <w:proofErr w:type="gramEnd"/>
      <w:r w:rsidR="00E63D35" w:rsidRPr="00FF6FD4">
        <w:rPr>
          <w:color w:val="000000"/>
          <w:sz w:val="28"/>
          <w:szCs w:val="28"/>
        </w:rPr>
        <w:t xml:space="preserve"> …………</w:t>
      </w:r>
      <w:r w:rsidRPr="00FF6FD4">
        <w:rPr>
          <w:color w:val="000000"/>
          <w:sz w:val="28"/>
          <w:szCs w:val="28"/>
        </w:rPr>
        <w:t xml:space="preserve"> заводе работали известные русские скульпторы. Они предоставляли для отливки свои собственные модели.</w:t>
      </w:r>
      <w:r w:rsidR="00E63D35" w:rsidRPr="00FF6FD4">
        <w:rPr>
          <w:color w:val="000000"/>
          <w:sz w:val="28"/>
          <w:szCs w:val="28"/>
        </w:rPr>
        <w:t xml:space="preserve"> </w:t>
      </w:r>
      <w:r w:rsidRPr="00FF6FD4">
        <w:rPr>
          <w:color w:val="000000"/>
          <w:sz w:val="28"/>
          <w:szCs w:val="28"/>
        </w:rPr>
        <w:t xml:space="preserve">Уникальной продукцией завода является скульптура, мебель и предметы интерьера, изготовленные из чугуна. </w:t>
      </w:r>
      <w:r w:rsidR="00E63D35" w:rsidRPr="00FF6FD4">
        <w:rPr>
          <w:color w:val="000000"/>
          <w:sz w:val="28"/>
          <w:szCs w:val="28"/>
        </w:rPr>
        <w:t xml:space="preserve"> </w:t>
      </w:r>
    </w:p>
    <w:p w:rsidR="00E63D35" w:rsidRPr="007152E8" w:rsidRDefault="00E63D35" w:rsidP="007152E8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</w:t>
      </w:r>
      <w:r w:rsidRPr="00E63D35">
        <w:rPr>
          <w:color w:val="000000"/>
          <w:sz w:val="28"/>
          <w:szCs w:val="28"/>
        </w:rPr>
        <w:t xml:space="preserve"> старинный русский город, расположенный недалеко от Москвы. А знаменит этот город тем, что здесь делают удивительной красоты платки. Их так и называют</w:t>
      </w:r>
      <w:proofErr w:type="gramStart"/>
      <w:r w:rsidRPr="00E63D35">
        <w:rPr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…………….</w:t>
      </w:r>
      <w:proofErr w:type="gramEnd"/>
      <w:r w:rsidRPr="00E63D35">
        <w:rPr>
          <w:bCs/>
          <w:color w:val="000000"/>
          <w:sz w:val="28"/>
          <w:szCs w:val="28"/>
        </w:rPr>
        <w:t>платки</w:t>
      </w:r>
      <w:r w:rsidRPr="00E63D35">
        <w:rPr>
          <w:b/>
          <w:bCs/>
          <w:color w:val="000000"/>
          <w:sz w:val="28"/>
          <w:szCs w:val="28"/>
        </w:rPr>
        <w:t>.</w:t>
      </w:r>
      <w:r w:rsidRPr="00E63D3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7152E8">
        <w:rPr>
          <w:color w:val="000000"/>
          <w:sz w:val="28"/>
          <w:szCs w:val="28"/>
        </w:rPr>
        <w:t xml:space="preserve">Изначально на  платках красовались турецкие огурцы и др. растительные мотивы восточного происхождения. К концу 19 века широкое распространение получили цветочные орнаменты.  </w:t>
      </w:r>
    </w:p>
    <w:p w:rsidR="00863124" w:rsidRPr="0033271D" w:rsidRDefault="00863124" w:rsidP="00863124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 </w:t>
      </w:r>
      <w:r w:rsidR="00D82008">
        <w:rPr>
          <w:color w:val="000000"/>
          <w:sz w:val="28"/>
          <w:szCs w:val="28"/>
        </w:rPr>
        <w:t xml:space="preserve">смычковый и щипковый музыкальный </w:t>
      </w:r>
      <w:r w:rsidR="00D82008" w:rsidRPr="00863124">
        <w:rPr>
          <w:color w:val="000000"/>
          <w:sz w:val="28"/>
          <w:szCs w:val="28"/>
        </w:rPr>
        <w:t xml:space="preserve">инструмент коми-зырян и коми-пермяков. </w:t>
      </w:r>
      <w:r>
        <w:rPr>
          <w:color w:val="000000"/>
          <w:sz w:val="28"/>
          <w:szCs w:val="28"/>
        </w:rPr>
        <w:t xml:space="preserve">Он </w:t>
      </w:r>
      <w:r w:rsidRPr="00863124">
        <w:rPr>
          <w:color w:val="333333"/>
          <w:sz w:val="28"/>
          <w:szCs w:val="28"/>
          <w:shd w:val="clear" w:color="auto" w:fill="FBFBFB"/>
        </w:rPr>
        <w:t>представляет собой </w:t>
      </w:r>
      <w:r w:rsidRPr="00863124">
        <w:rPr>
          <w:bCs/>
          <w:color w:val="333333"/>
          <w:sz w:val="28"/>
          <w:szCs w:val="28"/>
          <w:shd w:val="clear" w:color="auto" w:fill="FBFBFB"/>
        </w:rPr>
        <w:t>инструмент</w:t>
      </w:r>
      <w:r w:rsidRPr="00863124">
        <w:rPr>
          <w:color w:val="333333"/>
          <w:sz w:val="28"/>
          <w:szCs w:val="28"/>
          <w:shd w:val="clear" w:color="auto" w:fill="FBFBFB"/>
        </w:rPr>
        <w:t> с деревянны</w:t>
      </w:r>
      <w:r>
        <w:rPr>
          <w:color w:val="333333"/>
          <w:sz w:val="28"/>
          <w:szCs w:val="28"/>
          <w:shd w:val="clear" w:color="auto" w:fill="FBFBFB"/>
        </w:rPr>
        <w:t xml:space="preserve">м </w:t>
      </w:r>
      <w:r w:rsidRPr="00863124">
        <w:rPr>
          <w:color w:val="333333"/>
          <w:sz w:val="28"/>
          <w:szCs w:val="28"/>
          <w:shd w:val="clear" w:color="auto" w:fill="FBFBFB"/>
        </w:rPr>
        <w:t xml:space="preserve"> корпусом  с шейкой и головкой для натягивания струн. Струны — волосяные или кишечные, могли быть разной толщины. </w:t>
      </w:r>
      <w:r>
        <w:rPr>
          <w:color w:val="333333"/>
          <w:sz w:val="28"/>
          <w:szCs w:val="28"/>
          <w:shd w:val="clear" w:color="auto" w:fill="FBFBFB"/>
        </w:rPr>
        <w:t xml:space="preserve"> </w:t>
      </w:r>
      <w:r w:rsidRPr="00863124">
        <w:rPr>
          <w:color w:val="333333"/>
          <w:sz w:val="28"/>
          <w:szCs w:val="28"/>
          <w:shd w:val="clear" w:color="auto" w:fill="FBFBFB"/>
        </w:rPr>
        <w:t xml:space="preserve"> </w:t>
      </w:r>
      <w:r>
        <w:rPr>
          <w:color w:val="333333"/>
          <w:sz w:val="28"/>
          <w:szCs w:val="28"/>
          <w:shd w:val="clear" w:color="auto" w:fill="FBFBFB"/>
        </w:rPr>
        <w:t xml:space="preserve"> Как называется этот инструмент?</w:t>
      </w:r>
    </w:p>
    <w:p w:rsidR="0033271D" w:rsidRPr="00863124" w:rsidRDefault="0033271D" w:rsidP="00863124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BFBFB"/>
        </w:rPr>
        <w:t>На каком инструменте играет коми-пермячка?</w:t>
      </w:r>
    </w:p>
    <w:p w:rsidR="00863124" w:rsidRPr="00863124" w:rsidRDefault="0033271D" w:rsidP="006F7C7C">
      <w:pPr>
        <w:pStyle w:val="a3"/>
        <w:shd w:val="clear" w:color="auto" w:fill="FFFFFF"/>
        <w:ind w:left="360"/>
        <w:jc w:val="center"/>
        <w:rPr>
          <w:color w:val="000000"/>
          <w:sz w:val="28"/>
          <w:szCs w:val="28"/>
        </w:rPr>
      </w:pPr>
      <w:r w:rsidRPr="0033271D">
        <w:rPr>
          <w:noProof/>
          <w:color w:val="000000"/>
          <w:sz w:val="28"/>
          <w:szCs w:val="28"/>
        </w:rPr>
        <w:drawing>
          <wp:inline distT="0" distB="0" distL="0" distR="0">
            <wp:extent cx="3989471" cy="2552700"/>
            <wp:effectExtent l="19050" t="0" r="0" b="0"/>
            <wp:docPr id="1" name="Рисунок 1" descr="C:\Users\Виктор\Downloads\пэля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ownloads\пэлян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14" cy="2553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008" w:rsidRPr="00D82008" w:rsidRDefault="00D82008" w:rsidP="00D82008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:rsidR="00E63D35" w:rsidRPr="00651C9E" w:rsidRDefault="00651C9E" w:rsidP="00651C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r w:rsidRPr="00651C9E">
        <w:rPr>
          <w:rFonts w:ascii="Times New Roman" w:hAnsi="Times New Roman" w:cs="Times New Roman"/>
          <w:color w:val="000000"/>
          <w:sz w:val="28"/>
          <w:szCs w:val="28"/>
        </w:rPr>
        <w:t>Это государственное краевое учреждение культуры объединило Коми-Пермяцкое книжное издательство, Окружной центр дополнительного образования детей, Коми-Пермяцкий государственный киноцентр, Коми-Пермяцкий центр национальных культур и К</w:t>
      </w:r>
      <w:r w:rsidR="007152E8">
        <w:rPr>
          <w:rFonts w:ascii="Times New Roman" w:hAnsi="Times New Roman" w:cs="Times New Roman"/>
          <w:color w:val="000000"/>
          <w:sz w:val="28"/>
          <w:szCs w:val="28"/>
        </w:rPr>
        <w:t>оми-Пермяцкий ансамбль</w:t>
      </w:r>
      <w:r w:rsidR="00FF6FD4">
        <w:rPr>
          <w:rFonts w:ascii="Times New Roman" w:hAnsi="Times New Roman" w:cs="Times New Roman"/>
          <w:color w:val="000000"/>
          <w:sz w:val="28"/>
          <w:szCs w:val="28"/>
        </w:rPr>
        <w:t>.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чём речь?</w:t>
      </w:r>
      <w:r w:rsidR="007152E8">
        <w:rPr>
          <w:rFonts w:ascii="Times New Roman" w:hAnsi="Times New Roman" w:cs="Times New Roman"/>
          <w:color w:val="000000"/>
          <w:sz w:val="28"/>
          <w:szCs w:val="28"/>
        </w:rPr>
        <w:t xml:space="preserve"> Назовите дату его открытия.</w:t>
      </w:r>
    </w:p>
    <w:p w:rsidR="00651C9E" w:rsidRDefault="00651C9E" w:rsidP="00651C9E">
      <w:pPr>
        <w:pStyle w:val="a5"/>
        <w:numPr>
          <w:ilvl w:val="0"/>
          <w:numId w:val="1"/>
        </w:numPr>
        <w:shd w:val="clear" w:color="auto" w:fill="FBFBFB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можете рассказать  о ярком, самобытном  фольклорном</w:t>
      </w:r>
      <w:r w:rsidRPr="0065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коллектив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е, самом знаменитом </w:t>
      </w:r>
      <w:r w:rsidRPr="00651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Коми-Пермяцком о</w:t>
      </w:r>
      <w:r w:rsidR="005A3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круге, в репертуаре которого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русские и коми-пермяцкие песни? Как переводится его название?</w:t>
      </w:r>
    </w:p>
    <w:p w:rsidR="006F7C7C" w:rsidRDefault="006F7C7C" w:rsidP="00651C9E">
      <w:pPr>
        <w:pStyle w:val="a5"/>
        <w:numPr>
          <w:ilvl w:val="0"/>
          <w:numId w:val="1"/>
        </w:numPr>
        <w:shd w:val="clear" w:color="auto" w:fill="FBFBFB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Назовите фамилии известных в нашем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Гайнском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округе самобытных художников, мастеров и умельцев. Где можно увидеть их работы?</w:t>
      </w:r>
    </w:p>
    <w:p w:rsidR="007152E8" w:rsidRDefault="007152E8" w:rsidP="006F7C7C">
      <w:pPr>
        <w:shd w:val="clear" w:color="auto" w:fill="FBFBFB"/>
        <w:spacing w:after="0" w:line="25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7C7C" w:rsidRDefault="006F7C7C" w:rsidP="006F7C7C">
      <w:pPr>
        <w:shd w:val="clear" w:color="auto" w:fill="FBFBFB"/>
        <w:spacing w:after="0" w:line="25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Викторину подготовила С.Г. Губина,</w:t>
      </w:r>
    </w:p>
    <w:p w:rsidR="006F7C7C" w:rsidRDefault="006F7C7C" w:rsidP="006F7C7C">
      <w:pPr>
        <w:shd w:val="clear" w:color="auto" w:fill="FBFBFB"/>
        <w:spacing w:after="0" w:line="25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преподаватель Детской школы искусств</w:t>
      </w:r>
    </w:p>
    <w:p w:rsidR="005176F3" w:rsidRDefault="005176F3" w:rsidP="006F7C7C">
      <w:pPr>
        <w:shd w:val="clear" w:color="auto" w:fill="FBFBFB"/>
        <w:spacing w:after="0" w:line="25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7C7C" w:rsidRDefault="00EA79D5" w:rsidP="006F7C7C">
      <w:pPr>
        <w:shd w:val="clear" w:color="auto" w:fill="FBFBFB"/>
        <w:spacing w:after="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Ответы принимаются до </w:t>
      </w:r>
      <w:r w:rsidR="00517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6F7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марта.</w:t>
      </w:r>
    </w:p>
    <w:p w:rsidR="006F7C7C" w:rsidRDefault="006F7C7C" w:rsidP="006F7C7C">
      <w:pPr>
        <w:shd w:val="clear" w:color="auto" w:fill="FBFBFB"/>
        <w:spacing w:after="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Спонсоры викторины – депутаты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Гайнской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Думы</w:t>
      </w:r>
      <w:r w:rsidR="00517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51C9E" w:rsidRPr="00651C9E" w:rsidRDefault="005176F3" w:rsidP="005176F3">
      <w:pPr>
        <w:shd w:val="clear" w:color="auto" w:fill="FBFBFB"/>
        <w:spacing w:after="0" w:line="255" w:lineRule="atLeast"/>
        <w:rPr>
          <w:rFonts w:ascii="Times New Roman" w:hAnsi="Times New Roman" w:cs="Times New Roman"/>
          <w:sz w:val="28"/>
          <w:szCs w:val="28"/>
        </w:rPr>
      </w:pPr>
      <w:r w:rsidRPr="00651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FD4" w:rsidRDefault="00FF6FD4" w:rsidP="00FF6FD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E1E1E"/>
          <w:sz w:val="30"/>
          <w:szCs w:val="30"/>
        </w:rPr>
      </w:pPr>
    </w:p>
    <w:p w:rsidR="00FF6FD4" w:rsidRDefault="007152E8" w:rsidP="00FF6FD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E1E1E"/>
          <w:sz w:val="30"/>
          <w:szCs w:val="30"/>
        </w:rPr>
      </w:pPr>
      <w:r>
        <w:rPr>
          <w:rFonts w:ascii="Arial" w:hAnsi="Arial" w:cs="Arial"/>
          <w:color w:val="1E1E1E"/>
          <w:sz w:val="30"/>
          <w:szCs w:val="30"/>
        </w:rPr>
        <w:t xml:space="preserve"> </w:t>
      </w:r>
    </w:p>
    <w:p w:rsidR="007D58ED" w:rsidRPr="00E63D35" w:rsidRDefault="007D58ED" w:rsidP="00E63D35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</w:p>
    <w:p w:rsidR="007D58ED" w:rsidRPr="007D58ED" w:rsidRDefault="007D58ED" w:rsidP="007D58ED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:rsidR="00C07185" w:rsidRDefault="00C07185" w:rsidP="00C07185">
      <w:pPr>
        <w:pStyle w:val="a3"/>
        <w:shd w:val="clear" w:color="auto" w:fill="FFFFFF"/>
        <w:ind w:left="36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</w:p>
    <w:p w:rsidR="00C07185" w:rsidRPr="00C07185" w:rsidRDefault="00C07185" w:rsidP="00C071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7185" w:rsidRPr="00C07185" w:rsidRDefault="00C07185" w:rsidP="00C0718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C07185" w:rsidRPr="00C07185" w:rsidRDefault="00C07185" w:rsidP="00C0718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C07185" w:rsidRPr="00C07185" w:rsidSect="0004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924B1"/>
    <w:multiLevelType w:val="hybridMultilevel"/>
    <w:tmpl w:val="3B6ABED2"/>
    <w:lvl w:ilvl="0" w:tplc="DB8AE4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185"/>
    <w:rsid w:val="00005D46"/>
    <w:rsid w:val="00047473"/>
    <w:rsid w:val="00105CD6"/>
    <w:rsid w:val="00134DA3"/>
    <w:rsid w:val="0033271D"/>
    <w:rsid w:val="003D2E7D"/>
    <w:rsid w:val="005176F3"/>
    <w:rsid w:val="00595A59"/>
    <w:rsid w:val="005A3095"/>
    <w:rsid w:val="00651C9E"/>
    <w:rsid w:val="006F7C7C"/>
    <w:rsid w:val="007152E8"/>
    <w:rsid w:val="007D58ED"/>
    <w:rsid w:val="00863124"/>
    <w:rsid w:val="00C07185"/>
    <w:rsid w:val="00D82008"/>
    <w:rsid w:val="00E63D35"/>
    <w:rsid w:val="00EA79D5"/>
    <w:rsid w:val="00FF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185"/>
    <w:rPr>
      <w:b/>
      <w:bCs/>
    </w:rPr>
  </w:style>
  <w:style w:type="paragraph" w:styleId="a5">
    <w:name w:val="List Paragraph"/>
    <w:basedOn w:val="a"/>
    <w:uiPriority w:val="34"/>
    <w:qFormat/>
    <w:rsid w:val="00C071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4</cp:revision>
  <dcterms:created xsi:type="dcterms:W3CDTF">2022-02-12T10:41:00Z</dcterms:created>
  <dcterms:modified xsi:type="dcterms:W3CDTF">2022-02-27T12:34:00Z</dcterms:modified>
</cp:coreProperties>
</file>