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9A" w:rsidRDefault="00174A4D" w:rsidP="00174A4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4C0B">
        <w:rPr>
          <w:rFonts w:ascii="Times New Roman" w:hAnsi="Times New Roman" w:cs="Times New Roman"/>
          <w:b/>
          <w:sz w:val="28"/>
          <w:szCs w:val="28"/>
        </w:rPr>
        <w:t xml:space="preserve">Влияние плетения </w:t>
      </w:r>
      <w:proofErr w:type="spellStart"/>
      <w:r w:rsidRPr="00504C0B">
        <w:rPr>
          <w:rFonts w:ascii="Times New Roman" w:hAnsi="Times New Roman" w:cs="Times New Roman"/>
          <w:b/>
          <w:sz w:val="28"/>
          <w:szCs w:val="28"/>
        </w:rPr>
        <w:t>Фриволите</w:t>
      </w:r>
      <w:proofErr w:type="spellEnd"/>
      <w:r w:rsidRPr="00504C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14C8" w:rsidRDefault="00174A4D" w:rsidP="00174A4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4C0B">
        <w:rPr>
          <w:rFonts w:ascii="Times New Roman" w:hAnsi="Times New Roman" w:cs="Times New Roman"/>
          <w:b/>
          <w:sz w:val="28"/>
          <w:szCs w:val="28"/>
        </w:rPr>
        <w:t>на развитие мелкой моторики рук.</w:t>
      </w:r>
    </w:p>
    <w:p w:rsidR="00F8749A" w:rsidRPr="00F8749A" w:rsidRDefault="00F8749A" w:rsidP="00F8749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8749A">
        <w:rPr>
          <w:rFonts w:ascii="Times New Roman" w:hAnsi="Times New Roman" w:cs="Times New Roman"/>
          <w:sz w:val="28"/>
          <w:szCs w:val="28"/>
          <w:lang w:val="en-US"/>
        </w:rPr>
        <w:t>Т.П.Тарасенко</w:t>
      </w:r>
      <w:proofErr w:type="spellEnd"/>
    </w:p>
    <w:p w:rsidR="00F8749A" w:rsidRPr="00F8749A" w:rsidRDefault="00F8749A" w:rsidP="00F8749A">
      <w:pPr>
        <w:jc w:val="right"/>
        <w:rPr>
          <w:rFonts w:ascii="Times New Roman" w:hAnsi="Times New Roman" w:cs="Times New Roman"/>
          <w:sz w:val="28"/>
          <w:szCs w:val="28"/>
        </w:rPr>
      </w:pPr>
      <w:r w:rsidRPr="00F8749A">
        <w:rPr>
          <w:rFonts w:ascii="Times New Roman" w:hAnsi="Times New Roman" w:cs="Times New Roman"/>
          <w:sz w:val="28"/>
          <w:szCs w:val="28"/>
        </w:rPr>
        <w:t>Педагог МБОУ «</w:t>
      </w:r>
      <w:proofErr w:type="spellStart"/>
      <w:r w:rsidRPr="00F8749A">
        <w:rPr>
          <w:rFonts w:ascii="Times New Roman" w:hAnsi="Times New Roman" w:cs="Times New Roman"/>
          <w:sz w:val="28"/>
          <w:szCs w:val="28"/>
        </w:rPr>
        <w:t>Усть-Черновская</w:t>
      </w:r>
      <w:proofErr w:type="spellEnd"/>
      <w:r w:rsidRPr="00F8749A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8749A" w:rsidRPr="00F8749A" w:rsidRDefault="00F8749A" w:rsidP="00174A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49A" w:rsidRPr="00F8749A" w:rsidRDefault="00F8749A" w:rsidP="00174A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A4D" w:rsidRPr="00504C0B" w:rsidRDefault="00174A4D" w:rsidP="00174A4D">
      <w:pPr>
        <w:pStyle w:val="d1eee4e5f0e6e8eceee5f2e0e1ebe8f6fb"/>
        <w:spacing w:after="283" w:line="360" w:lineRule="auto"/>
        <w:ind w:firstLine="706"/>
        <w:jc w:val="both"/>
        <w:rPr>
          <w:sz w:val="28"/>
          <w:szCs w:val="28"/>
        </w:rPr>
      </w:pPr>
      <w:r w:rsidRPr="00504C0B">
        <w:rPr>
          <w:sz w:val="28"/>
          <w:szCs w:val="28"/>
        </w:rPr>
        <w:t xml:space="preserve">Происхождение французского слова </w:t>
      </w:r>
      <w:proofErr w:type="spellStart"/>
      <w:r w:rsidRPr="00504C0B">
        <w:rPr>
          <w:sz w:val="28"/>
          <w:szCs w:val="28"/>
        </w:rPr>
        <w:t>frivilite</w:t>
      </w:r>
      <w:proofErr w:type="spellEnd"/>
      <w:r w:rsidRPr="00504C0B">
        <w:rPr>
          <w:sz w:val="28"/>
          <w:szCs w:val="28"/>
        </w:rPr>
        <w:t xml:space="preserve"> (</w:t>
      </w:r>
      <w:proofErr w:type="spellStart"/>
      <w:r w:rsidRPr="00504C0B">
        <w:rPr>
          <w:sz w:val="28"/>
          <w:szCs w:val="28"/>
        </w:rPr>
        <w:t>фриволите</w:t>
      </w:r>
      <w:proofErr w:type="spellEnd"/>
      <w:r w:rsidRPr="00504C0B">
        <w:rPr>
          <w:sz w:val="28"/>
          <w:szCs w:val="28"/>
        </w:rPr>
        <w:t>) двояко. С одной стороны: «</w:t>
      </w:r>
      <w:proofErr w:type="spellStart"/>
      <w:r w:rsidRPr="00504C0B">
        <w:rPr>
          <w:sz w:val="28"/>
          <w:szCs w:val="28"/>
        </w:rPr>
        <w:t>frivole</w:t>
      </w:r>
      <w:proofErr w:type="spellEnd"/>
      <w:r w:rsidRPr="00504C0B">
        <w:rPr>
          <w:sz w:val="28"/>
          <w:szCs w:val="28"/>
        </w:rPr>
        <w:t>» - «пустой» можно отнести к структуре кружева - неплотное, с большими, незаполненными дырочками, с другой это же слово можно перевести как «легкомысленный», что, в свою очередь можно отнести либо вообще к легкомысленности любой отделки, либо к характеристике дам высшего света, занимавшихся рукоделием.</w:t>
      </w:r>
    </w:p>
    <w:p w:rsidR="00174A4D" w:rsidRPr="00504C0B" w:rsidRDefault="00174A4D" w:rsidP="00174A4D">
      <w:pPr>
        <w:pStyle w:val="d1eee4e5f0e6e8eceee5f2e0e1ebe8f6fb"/>
        <w:spacing w:after="283" w:line="360" w:lineRule="auto"/>
        <w:ind w:firstLine="706"/>
        <w:jc w:val="both"/>
        <w:rPr>
          <w:sz w:val="28"/>
          <w:szCs w:val="28"/>
        </w:rPr>
      </w:pPr>
      <w:r w:rsidRPr="00504C0B">
        <w:rPr>
          <w:sz w:val="28"/>
          <w:szCs w:val="28"/>
        </w:rPr>
        <w:t xml:space="preserve">Особенно модно челночное кружево было в XVII веке, плели его из более грубых материалов, чем другие виды кружева (даже из тонкого шнура) и использовались для отделки верхней одежды, обшивки мебельных чехлов, занавесей, портьер. </w:t>
      </w:r>
    </w:p>
    <w:p w:rsidR="00174A4D" w:rsidRPr="00504C0B" w:rsidRDefault="00174A4D" w:rsidP="00504C0B">
      <w:pPr>
        <w:pStyle w:val="d1eee4e5f0e6e8eceee5f2e0e1ebe8f6fb"/>
        <w:spacing w:after="283" w:line="360" w:lineRule="auto"/>
        <w:ind w:firstLine="706"/>
        <w:jc w:val="both"/>
        <w:rPr>
          <w:sz w:val="28"/>
          <w:szCs w:val="28"/>
        </w:rPr>
      </w:pPr>
      <w:r w:rsidRPr="00504C0B">
        <w:rPr>
          <w:sz w:val="28"/>
          <w:szCs w:val="28"/>
        </w:rPr>
        <w:t>В конце XVII века кружево являлось украшением одежды высшей знати, так как основным материалом для его изготовления служила тонкая золотая или серебряная нитка</w:t>
      </w:r>
      <w:proofErr w:type="gramStart"/>
      <w:r w:rsidRPr="00504C0B">
        <w:rPr>
          <w:sz w:val="28"/>
          <w:szCs w:val="28"/>
        </w:rPr>
        <w:t>.Н</w:t>
      </w:r>
      <w:proofErr w:type="gramEnd"/>
      <w:r w:rsidRPr="00504C0B">
        <w:rPr>
          <w:sz w:val="28"/>
          <w:szCs w:val="28"/>
        </w:rPr>
        <w:t>о уже в середине XVIII века в кружево начинает вводиться шелковая и льняная нитка, в связи с чем кружевоплетение получает всё более широкое распространение.</w:t>
      </w:r>
    </w:p>
    <w:p w:rsidR="00174A4D" w:rsidRDefault="00174A4D" w:rsidP="00174A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C0B">
        <w:rPr>
          <w:rFonts w:ascii="Times New Roman" w:hAnsi="Times New Roman" w:cs="Times New Roman"/>
          <w:sz w:val="28"/>
          <w:szCs w:val="28"/>
        </w:rPr>
        <w:t xml:space="preserve">В </w:t>
      </w:r>
      <w:r w:rsidRPr="00504C0B">
        <w:rPr>
          <w:rFonts w:ascii="Times New Roman" w:hAnsi="Times New Roman" w:cs="Times New Roman"/>
          <w:b/>
          <w:sz w:val="28"/>
          <w:szCs w:val="28"/>
        </w:rPr>
        <w:t>1970</w:t>
      </w:r>
      <w:r w:rsidRPr="00504C0B">
        <w:rPr>
          <w:rFonts w:ascii="Times New Roman" w:hAnsi="Times New Roman" w:cs="Times New Roman"/>
          <w:sz w:val="28"/>
          <w:szCs w:val="28"/>
        </w:rPr>
        <w:t xml:space="preserve">-е годы </w:t>
      </w:r>
      <w:proofErr w:type="spellStart"/>
      <w:r w:rsidRPr="00504C0B">
        <w:rPr>
          <w:rFonts w:ascii="Times New Roman" w:hAnsi="Times New Roman" w:cs="Times New Roman"/>
          <w:sz w:val="28"/>
          <w:szCs w:val="28"/>
        </w:rPr>
        <w:t>фриволите</w:t>
      </w:r>
      <w:proofErr w:type="spellEnd"/>
      <w:r w:rsidRPr="00504C0B">
        <w:rPr>
          <w:rFonts w:ascii="Times New Roman" w:hAnsi="Times New Roman" w:cs="Times New Roman"/>
          <w:sz w:val="28"/>
          <w:szCs w:val="28"/>
        </w:rPr>
        <w:t xml:space="preserve"> появилось в Москве, а вскоре и в Ленинграде в настоящее время наблюдается новый всплеск интереса к этому виду рукоделия. Одной из первых в России мастериц, изучивших методику плетения, разработавших условные обозначения элементов схемы кружева </w:t>
      </w:r>
      <w:proofErr w:type="spellStart"/>
      <w:r w:rsidRPr="00504C0B">
        <w:rPr>
          <w:rFonts w:ascii="Times New Roman" w:hAnsi="Times New Roman" w:cs="Times New Roman"/>
          <w:sz w:val="28"/>
          <w:szCs w:val="28"/>
        </w:rPr>
        <w:t>фриволите</w:t>
      </w:r>
      <w:proofErr w:type="spellEnd"/>
      <w:r w:rsidRPr="00504C0B">
        <w:rPr>
          <w:rFonts w:ascii="Times New Roman" w:hAnsi="Times New Roman" w:cs="Times New Roman"/>
          <w:sz w:val="28"/>
          <w:szCs w:val="28"/>
        </w:rPr>
        <w:t xml:space="preserve">, была Анна Григорьевна </w:t>
      </w:r>
      <w:proofErr w:type="spellStart"/>
      <w:r w:rsidRPr="00504C0B">
        <w:rPr>
          <w:rFonts w:ascii="Times New Roman" w:hAnsi="Times New Roman" w:cs="Times New Roman"/>
          <w:sz w:val="28"/>
          <w:szCs w:val="28"/>
        </w:rPr>
        <w:t>Вечерская</w:t>
      </w:r>
      <w:proofErr w:type="spellEnd"/>
      <w:r w:rsidRPr="00504C0B">
        <w:rPr>
          <w:rFonts w:ascii="Times New Roman" w:hAnsi="Times New Roman" w:cs="Times New Roman"/>
          <w:sz w:val="28"/>
          <w:szCs w:val="28"/>
        </w:rPr>
        <w:t xml:space="preserve">. Она внесла большой вклад в развитие современной техники </w:t>
      </w:r>
      <w:proofErr w:type="spellStart"/>
      <w:r w:rsidRPr="00504C0B">
        <w:rPr>
          <w:rFonts w:ascii="Times New Roman" w:hAnsi="Times New Roman" w:cs="Times New Roman"/>
          <w:sz w:val="28"/>
          <w:szCs w:val="28"/>
        </w:rPr>
        <w:t>фриволите</w:t>
      </w:r>
      <w:proofErr w:type="spellEnd"/>
      <w:r w:rsidRPr="00504C0B">
        <w:rPr>
          <w:rFonts w:ascii="Times New Roman" w:hAnsi="Times New Roman" w:cs="Times New Roman"/>
          <w:sz w:val="28"/>
          <w:szCs w:val="28"/>
        </w:rPr>
        <w:t xml:space="preserve">, её изделия отличаются </w:t>
      </w:r>
      <w:r w:rsidRPr="00504C0B">
        <w:rPr>
          <w:rFonts w:ascii="Times New Roman" w:hAnsi="Times New Roman" w:cs="Times New Roman"/>
          <w:sz w:val="28"/>
          <w:szCs w:val="28"/>
        </w:rPr>
        <w:lastRenderedPageBreak/>
        <w:t xml:space="preserve">мастерским исполнением и безупречным вкусом. Книги </w:t>
      </w:r>
      <w:proofErr w:type="spellStart"/>
      <w:r w:rsidRPr="00504C0B">
        <w:rPr>
          <w:rFonts w:ascii="Times New Roman" w:hAnsi="Times New Roman" w:cs="Times New Roman"/>
          <w:sz w:val="28"/>
          <w:szCs w:val="28"/>
        </w:rPr>
        <w:t>А.Г.Вечерской</w:t>
      </w:r>
      <w:proofErr w:type="spellEnd"/>
      <w:r w:rsidRPr="00504C0B">
        <w:rPr>
          <w:rFonts w:ascii="Times New Roman" w:hAnsi="Times New Roman" w:cs="Times New Roman"/>
          <w:sz w:val="28"/>
          <w:szCs w:val="28"/>
        </w:rPr>
        <w:t xml:space="preserve"> по плетению кружева </w:t>
      </w:r>
      <w:proofErr w:type="spellStart"/>
      <w:r w:rsidRPr="00504C0B">
        <w:rPr>
          <w:rFonts w:ascii="Times New Roman" w:hAnsi="Times New Roman" w:cs="Times New Roman"/>
          <w:sz w:val="28"/>
          <w:szCs w:val="28"/>
        </w:rPr>
        <w:t>фриволите</w:t>
      </w:r>
      <w:proofErr w:type="spellEnd"/>
      <w:r w:rsidRPr="00504C0B">
        <w:rPr>
          <w:rFonts w:ascii="Times New Roman" w:hAnsi="Times New Roman" w:cs="Times New Roman"/>
          <w:sz w:val="28"/>
          <w:szCs w:val="28"/>
        </w:rPr>
        <w:t xml:space="preserve"> широко известны в России и за рубежом.</w:t>
      </w:r>
    </w:p>
    <w:p w:rsidR="00504C0B" w:rsidRPr="00504C0B" w:rsidRDefault="00504C0B" w:rsidP="00174A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18735" cy="1265349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154" cy="126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7BD" w:rsidRPr="00BB17BD" w:rsidRDefault="00BB17BD" w:rsidP="00BB17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В.А. Сухомлинский писал, что истоки способностей и дарования детей - на кончиках их пальцев,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руки с орудием труда (ручкой, карандашом…), тем сложнее движения необходимые для этого взаимодействия, тем ярче творческая стихия детского разума; чем больше мастерства в детской руке, тем ребенок умнее.</w:t>
      </w:r>
    </w:p>
    <w:p w:rsidR="00BB17BD" w:rsidRPr="00504C0B" w:rsidRDefault="00BB17BD" w:rsidP="00BB17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1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Мелкая моторика рук</w:t>
      </w:r>
      <w:r w:rsidRPr="00BB17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 и ног.</w:t>
      </w:r>
      <w:proofErr w:type="gramEnd"/>
      <w:r w:rsidRPr="00BB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применении к моторным навыкам руки и пальцев часто используется термин ловкость.</w:t>
      </w:r>
    </w:p>
    <w:p w:rsidR="00BB17BD" w:rsidRPr="00BB17BD" w:rsidRDefault="00BB17BD" w:rsidP="00BB17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Мелкая моторика рук взаимодействует</w:t>
      </w:r>
      <w:r w:rsidRPr="00BB17BD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такими высшими свойствами сознания, как внимание, мышление, координация, воображение, наблюдательность, зрительная и двигательная память, речь. 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  <w:r w:rsidRPr="00BB1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Также они способствуют развитию пространственного ориентирования, речи и творческих способностей.</w:t>
      </w:r>
    </w:p>
    <w:p w:rsidR="00BB17BD" w:rsidRPr="00504C0B" w:rsidRDefault="00BB17BD" w:rsidP="00BB17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совершенствование ручной моторики способствует активизации различных зон головного мозга. Развитие мелкой моторики </w:t>
      </w:r>
      <w:r w:rsidRPr="00504C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ребенка - тонких движений кистей и пальцев рук в психологии, имеем большое </w:t>
      </w:r>
      <w:proofErr w:type="gramStart"/>
      <w:r w:rsidRPr="00504C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proofErr w:type="gramEnd"/>
      <w:r w:rsidRPr="0050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расценивается как один из показателей психического развития ребенка. Изучение проблемы развития мелкой моторики проходит в разных аспектах: психологическом, физиологическом, педагогическом.</w:t>
      </w:r>
    </w:p>
    <w:p w:rsidR="00BB17BD" w:rsidRPr="00504C0B" w:rsidRDefault="00BB17BD" w:rsidP="00BB17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речи ребенка теснейшим образом связано с развитием движений </w:t>
      </w:r>
      <w:bookmarkStart w:id="0" w:name="_GoBack"/>
      <w:bookmarkEnd w:id="0"/>
      <w:r w:rsidRPr="00504C0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пальцев рук.</w:t>
      </w:r>
    </w:p>
    <w:p w:rsidR="006A00D3" w:rsidRPr="006A00D3" w:rsidRDefault="006A00D3" w:rsidP="006A00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Плетение </w:t>
      </w:r>
      <w:proofErr w:type="spellStart"/>
      <w:r w:rsidRPr="006A00D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Фриволитеформирует</w:t>
      </w:r>
      <w:proofErr w:type="spellEnd"/>
      <w:r w:rsidRPr="006A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эстетический вкус и черты характера, необходимые любому человеку. Это терпение, аккуратность, чувство меры, усидчивость.</w:t>
      </w:r>
      <w:r w:rsidRPr="006A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Изделия в технике </w:t>
      </w:r>
      <w:proofErr w:type="spellStart"/>
      <w:r w:rsidRPr="006A00D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Фриволитево</w:t>
      </w:r>
      <w:proofErr w:type="spellEnd"/>
      <w:r w:rsidRPr="006A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времена ценились высоко, являясь частью народной культуры. </w:t>
      </w:r>
    </w:p>
    <w:p w:rsidR="00174A4D" w:rsidRPr="006A00D3" w:rsidRDefault="00174A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74A4D" w:rsidRPr="006A00D3" w:rsidSect="002B3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40240"/>
    <w:rsid w:val="000414C8"/>
    <w:rsid w:val="00140240"/>
    <w:rsid w:val="00174A4D"/>
    <w:rsid w:val="002B3112"/>
    <w:rsid w:val="00504C0B"/>
    <w:rsid w:val="006A00D3"/>
    <w:rsid w:val="00822788"/>
    <w:rsid w:val="00A95AF2"/>
    <w:rsid w:val="00BB17BD"/>
    <w:rsid w:val="00C17422"/>
    <w:rsid w:val="00F8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174A4D"/>
    <w:pPr>
      <w:widowControl w:val="0"/>
      <w:suppressLineNumber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174A4D"/>
    <w:pPr>
      <w:widowControl w:val="0"/>
      <w:suppressLineNumber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</dc:creator>
  <cp:keywords/>
  <dc:description/>
  <cp:lastModifiedBy>HP</cp:lastModifiedBy>
  <cp:revision>5</cp:revision>
  <dcterms:created xsi:type="dcterms:W3CDTF">2019-12-30T07:13:00Z</dcterms:created>
  <dcterms:modified xsi:type="dcterms:W3CDTF">2019-12-30T08:12:00Z</dcterms:modified>
</cp:coreProperties>
</file>